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4D" w:rsidRPr="00FA3992" w:rsidRDefault="00E43C4D" w:rsidP="00FA3992">
      <w:pPr>
        <w:pStyle w:val="ConsPlusNonformat"/>
        <w:tabs>
          <w:tab w:val="center" w:pos="4677"/>
          <w:tab w:val="left" w:pos="8085"/>
        </w:tabs>
        <w:contextualSpacing/>
        <w:jc w:val="center"/>
        <w:rPr>
          <w:rFonts w:ascii="Times New Roman" w:hAnsi="Times New Roman" w:cs="Times New Roman"/>
          <w:b/>
          <w:sz w:val="24"/>
          <w:szCs w:val="24"/>
        </w:rPr>
      </w:pPr>
      <w:r w:rsidRPr="00FA3992">
        <w:rPr>
          <w:rFonts w:ascii="Times New Roman" w:hAnsi="Times New Roman" w:cs="Times New Roman"/>
          <w:b/>
          <w:sz w:val="24"/>
          <w:szCs w:val="24"/>
        </w:rPr>
        <w:t>ДОГОВОР № ___________</w:t>
      </w:r>
    </w:p>
    <w:p w:rsidR="00E43C4D" w:rsidRPr="00FA3992" w:rsidRDefault="00E43C4D" w:rsidP="00FA3992">
      <w:pPr>
        <w:pStyle w:val="ConsPlusNonformat"/>
        <w:contextualSpacing/>
        <w:jc w:val="center"/>
        <w:rPr>
          <w:rFonts w:ascii="Times New Roman" w:hAnsi="Times New Roman" w:cs="Times New Roman"/>
          <w:b/>
          <w:sz w:val="24"/>
          <w:szCs w:val="24"/>
        </w:rPr>
      </w:pPr>
      <w:r w:rsidRPr="00FA3992">
        <w:rPr>
          <w:rFonts w:ascii="Times New Roman" w:hAnsi="Times New Roman" w:cs="Times New Roman"/>
          <w:b/>
          <w:sz w:val="24"/>
          <w:szCs w:val="24"/>
        </w:rPr>
        <w:t>Управления многоквартирным домом (агентский) расположенным</w:t>
      </w:r>
    </w:p>
    <w:p w:rsidR="00E43C4D" w:rsidRPr="00FA3992" w:rsidRDefault="00E43C4D" w:rsidP="00FA3992">
      <w:pPr>
        <w:pStyle w:val="ConsPlusNonformat"/>
        <w:contextualSpacing/>
        <w:jc w:val="center"/>
        <w:rPr>
          <w:rFonts w:ascii="Times New Roman" w:hAnsi="Times New Roman" w:cs="Times New Roman"/>
          <w:b/>
          <w:sz w:val="24"/>
          <w:szCs w:val="24"/>
        </w:rPr>
      </w:pPr>
      <w:r w:rsidRPr="00FA3992">
        <w:rPr>
          <w:rFonts w:ascii="Times New Roman" w:hAnsi="Times New Roman" w:cs="Times New Roman"/>
          <w:b/>
          <w:sz w:val="24"/>
          <w:szCs w:val="24"/>
        </w:rPr>
        <w:t>по адресу : г. Ставрополь</w:t>
      </w:r>
      <w:r w:rsidR="00524BE7">
        <w:rPr>
          <w:rFonts w:ascii="Times New Roman" w:hAnsi="Times New Roman" w:cs="Times New Roman"/>
          <w:b/>
          <w:sz w:val="24"/>
          <w:szCs w:val="24"/>
        </w:rPr>
        <w:t xml:space="preserve">, </w:t>
      </w:r>
      <w:r w:rsidR="00330368">
        <w:rPr>
          <w:rFonts w:ascii="Times New Roman" w:hAnsi="Times New Roman" w:cs="Times New Roman"/>
          <w:b/>
          <w:sz w:val="24"/>
          <w:szCs w:val="24"/>
        </w:rPr>
        <w:t>Пригородная, 56</w:t>
      </w:r>
      <w:bookmarkStart w:id="0" w:name="_GoBack"/>
      <w:bookmarkEnd w:id="0"/>
    </w:p>
    <w:p w:rsidR="00E43C4D" w:rsidRPr="00FA3992" w:rsidRDefault="00E43C4D" w:rsidP="00F37244">
      <w:pPr>
        <w:pStyle w:val="ConsPlusNonformat"/>
        <w:contextualSpacing/>
        <w:rPr>
          <w:rFonts w:ascii="Times New Roman" w:hAnsi="Times New Roman" w:cs="Times New Roman"/>
          <w:b/>
          <w:sz w:val="24"/>
          <w:szCs w:val="24"/>
        </w:rPr>
      </w:pPr>
    </w:p>
    <w:p w:rsidR="00E43C4D" w:rsidRPr="00FA3992" w:rsidRDefault="00414053" w:rsidP="00F37244">
      <w:pPr>
        <w:pStyle w:val="ConsPlusNonformat"/>
        <w:contextualSpacing/>
        <w:rPr>
          <w:rFonts w:ascii="Times New Roman" w:hAnsi="Times New Roman" w:cs="Times New Roman"/>
          <w:sz w:val="24"/>
          <w:szCs w:val="24"/>
        </w:rPr>
      </w:pPr>
      <w:r w:rsidRPr="00FA3992">
        <w:rPr>
          <w:rFonts w:ascii="Times New Roman" w:hAnsi="Times New Roman" w:cs="Times New Roman"/>
          <w:sz w:val="24"/>
          <w:szCs w:val="24"/>
        </w:rPr>
        <w:t xml:space="preserve">г.Ставрополь </w:t>
      </w:r>
      <w:r w:rsidR="00E43C4D" w:rsidRPr="00FA3992">
        <w:rPr>
          <w:rFonts w:ascii="Times New Roman" w:hAnsi="Times New Roman" w:cs="Times New Roman"/>
          <w:sz w:val="24"/>
          <w:szCs w:val="24"/>
        </w:rPr>
        <w:t xml:space="preserve">                               </w:t>
      </w:r>
      <w:r w:rsidR="00F37244" w:rsidRPr="00FA3992">
        <w:rPr>
          <w:rFonts w:ascii="Times New Roman" w:hAnsi="Times New Roman" w:cs="Times New Roman"/>
          <w:sz w:val="24"/>
          <w:szCs w:val="24"/>
        </w:rPr>
        <w:t xml:space="preserve">                      </w:t>
      </w:r>
      <w:r w:rsidR="00E43C4D" w:rsidRPr="00FA3992">
        <w:rPr>
          <w:rFonts w:ascii="Times New Roman" w:hAnsi="Times New Roman" w:cs="Times New Roman"/>
          <w:sz w:val="24"/>
          <w:szCs w:val="24"/>
        </w:rPr>
        <w:t xml:space="preserve">     </w:t>
      </w:r>
      <w:r w:rsidR="00EB7254">
        <w:rPr>
          <w:rFonts w:ascii="Times New Roman" w:hAnsi="Times New Roman" w:cs="Times New Roman"/>
          <w:sz w:val="24"/>
          <w:szCs w:val="24"/>
        </w:rPr>
        <w:t xml:space="preserve">                                        </w:t>
      </w:r>
      <w:r w:rsidR="00E43C4D" w:rsidRPr="00FA3992">
        <w:rPr>
          <w:rFonts w:ascii="Times New Roman" w:hAnsi="Times New Roman" w:cs="Times New Roman"/>
          <w:sz w:val="24"/>
          <w:szCs w:val="24"/>
        </w:rPr>
        <w:t xml:space="preserve">       «___» ____________ ____ г.</w:t>
      </w:r>
    </w:p>
    <w:p w:rsidR="007F11BC" w:rsidRDefault="007F11BC" w:rsidP="00FA3992">
      <w:pPr>
        <w:pStyle w:val="ConsPlusNonformat"/>
        <w:ind w:firstLine="709"/>
        <w:contextualSpacing/>
        <w:jc w:val="both"/>
        <w:rPr>
          <w:kern w:val="1"/>
          <w:sz w:val="19"/>
          <w:szCs w:val="19"/>
        </w:rPr>
      </w:pPr>
    </w:p>
    <w:p w:rsidR="00CD5FB8" w:rsidRPr="00FA3992" w:rsidRDefault="007F11BC" w:rsidP="00FA3992">
      <w:pPr>
        <w:pStyle w:val="ConsPlusNonformat"/>
        <w:ind w:firstLine="709"/>
        <w:contextualSpacing/>
        <w:jc w:val="both"/>
        <w:rPr>
          <w:rFonts w:ascii="Times New Roman" w:hAnsi="Times New Roman" w:cs="Times New Roman"/>
          <w:sz w:val="24"/>
          <w:szCs w:val="24"/>
        </w:rPr>
      </w:pPr>
      <w:r>
        <w:rPr>
          <w:rFonts w:ascii="Times New Roman" w:hAnsi="Times New Roman" w:cs="Times New Roman"/>
          <w:b/>
          <w:kern w:val="1"/>
          <w:sz w:val="24"/>
          <w:szCs w:val="24"/>
        </w:rPr>
        <w:t>М</w:t>
      </w:r>
      <w:r w:rsidRPr="007F11BC">
        <w:rPr>
          <w:rFonts w:ascii="Times New Roman" w:hAnsi="Times New Roman" w:cs="Times New Roman"/>
          <w:b/>
          <w:kern w:val="1"/>
          <w:sz w:val="24"/>
          <w:szCs w:val="24"/>
        </w:rPr>
        <w:t xml:space="preserve">униципальное унитарное  жилищное ремонтно-эксплуатационное предприятие №5 </w:t>
      </w:r>
      <w:r w:rsidR="00E43C4D" w:rsidRPr="00FA3992">
        <w:rPr>
          <w:rFonts w:ascii="Times New Roman" w:hAnsi="Times New Roman" w:cs="Times New Roman"/>
          <w:b/>
          <w:kern w:val="1"/>
          <w:sz w:val="24"/>
          <w:szCs w:val="24"/>
        </w:rPr>
        <w:t>Октябрьского района г. Ставрополя</w:t>
      </w:r>
      <w:r w:rsidR="00E43C4D" w:rsidRPr="00FA3992">
        <w:rPr>
          <w:rFonts w:ascii="Times New Roman" w:hAnsi="Times New Roman" w:cs="Times New Roman"/>
          <w:sz w:val="24"/>
          <w:szCs w:val="24"/>
        </w:rPr>
        <w:t>,  Лицензия №</w:t>
      </w:r>
      <w:r>
        <w:rPr>
          <w:rFonts w:ascii="Times New Roman" w:hAnsi="Times New Roman" w:cs="Times New Roman"/>
          <w:sz w:val="24"/>
          <w:szCs w:val="24"/>
        </w:rPr>
        <w:t xml:space="preserve">026-000190 от 11.03.2015г </w:t>
      </w:r>
      <w:r w:rsidR="00E43C4D" w:rsidRPr="00FA3992">
        <w:rPr>
          <w:rFonts w:ascii="Times New Roman" w:hAnsi="Times New Roman" w:cs="Times New Roman"/>
          <w:sz w:val="24"/>
          <w:szCs w:val="24"/>
        </w:rPr>
        <w:t>, в лице</w:t>
      </w:r>
      <w:r w:rsidR="00E43C4D" w:rsidRPr="00FA3992">
        <w:rPr>
          <w:rFonts w:ascii="Times New Roman" w:hAnsi="Times New Roman" w:cs="Times New Roman"/>
          <w:kern w:val="1"/>
          <w:sz w:val="24"/>
          <w:szCs w:val="24"/>
        </w:rPr>
        <w:t xml:space="preserve"> </w:t>
      </w:r>
      <w:r>
        <w:rPr>
          <w:rFonts w:ascii="Times New Roman" w:hAnsi="Times New Roman" w:cs="Times New Roman"/>
          <w:kern w:val="1"/>
          <w:sz w:val="24"/>
          <w:szCs w:val="24"/>
        </w:rPr>
        <w:t>и.о. директора Левиной Хатуны Катиловны</w:t>
      </w:r>
      <w:r w:rsidR="00E43C4D" w:rsidRPr="00FA3992">
        <w:rPr>
          <w:rFonts w:ascii="Times New Roman" w:hAnsi="Times New Roman" w:cs="Times New Roman"/>
          <w:sz w:val="24"/>
          <w:szCs w:val="24"/>
        </w:rPr>
        <w:t>, действующего на основании  Устава , именуемая в дальнейшем Управляющая организация, с одной стороны,  и</w:t>
      </w:r>
      <w:r w:rsidR="00E43C4D" w:rsidRPr="00FA3992">
        <w:rPr>
          <w:rFonts w:ascii="Times New Roman" w:hAnsi="Times New Roman" w:cs="Times New Roman"/>
          <w:color w:val="000000"/>
          <w:kern w:val="1"/>
          <w:sz w:val="24"/>
          <w:szCs w:val="24"/>
        </w:rPr>
        <w:t xml:space="preserve"> Собственники  помещений многоквартирного дома, расположенного по адресу: </w:t>
      </w:r>
      <w:r w:rsidR="00E43C4D" w:rsidRPr="00FA3992">
        <w:rPr>
          <w:rFonts w:ascii="Times New Roman" w:hAnsi="Times New Roman" w:cs="Times New Roman"/>
          <w:b/>
          <w:color w:val="000000"/>
          <w:kern w:val="1"/>
          <w:sz w:val="24"/>
          <w:szCs w:val="24"/>
        </w:rPr>
        <w:t>г. Ставрополь, _____________________,</w:t>
      </w:r>
      <w:r w:rsidR="00E43C4D" w:rsidRPr="00FA3992">
        <w:rPr>
          <w:rFonts w:ascii="Times New Roman" w:hAnsi="Times New Roman" w:cs="Times New Roman"/>
          <w:color w:val="000000"/>
          <w:kern w:val="1"/>
          <w:sz w:val="24"/>
          <w:szCs w:val="24"/>
        </w:rPr>
        <w:t xml:space="preserve"> </w:t>
      </w:r>
      <w:r w:rsidR="009F6DC0" w:rsidRPr="00FA3992">
        <w:rPr>
          <w:rFonts w:ascii="Times New Roman" w:hAnsi="Times New Roman" w:cs="Times New Roman"/>
          <w:color w:val="000000"/>
          <w:kern w:val="1"/>
          <w:sz w:val="24"/>
          <w:szCs w:val="24"/>
        </w:rPr>
        <w:t>обладающие более, чем пятьюдесятью процентами</w:t>
      </w:r>
      <w:r w:rsidR="009F6DC0" w:rsidRPr="00FA3992">
        <w:rPr>
          <w:rFonts w:ascii="Times New Roman" w:hAnsi="Times New Roman" w:cs="Times New Roman"/>
          <w:color w:val="000000"/>
          <w:kern w:val="1"/>
          <w:sz w:val="24"/>
          <w:szCs w:val="24"/>
        </w:rPr>
        <w:tab/>
        <w:t>голосов от общего числа голосов всех собственников помещений выступают в качестве Стороны Договора</w:t>
      </w:r>
      <w:r w:rsidR="00FA3992" w:rsidRPr="00FA3992">
        <w:rPr>
          <w:rFonts w:ascii="Times New Roman" w:hAnsi="Times New Roman" w:cs="Times New Roman"/>
          <w:color w:val="000000"/>
          <w:kern w:val="1"/>
          <w:sz w:val="24"/>
          <w:szCs w:val="24"/>
        </w:rPr>
        <w:t>,</w:t>
      </w:r>
      <w:r w:rsidR="009F6DC0" w:rsidRPr="00FA3992">
        <w:rPr>
          <w:rFonts w:ascii="Times New Roman" w:hAnsi="Times New Roman" w:cs="Times New Roman"/>
          <w:color w:val="000000"/>
          <w:kern w:val="1"/>
          <w:sz w:val="24"/>
          <w:szCs w:val="24"/>
        </w:rPr>
        <w:t xml:space="preserve"> </w:t>
      </w:r>
      <w:r w:rsidR="00E43C4D" w:rsidRPr="00FA3992">
        <w:rPr>
          <w:rFonts w:ascii="Times New Roman" w:hAnsi="Times New Roman" w:cs="Times New Roman"/>
          <w:color w:val="000000"/>
          <w:kern w:val="1"/>
          <w:sz w:val="24"/>
          <w:szCs w:val="24"/>
        </w:rPr>
        <w:t>действующие на основании решения общего собрания собственников помещений многоквартирного дома, оформленного протоколом от «___»_________________201_г. № _____,</w:t>
      </w:r>
      <w:r w:rsidR="00FA3992" w:rsidRPr="00FA3992">
        <w:rPr>
          <w:rFonts w:ascii="Times New Roman" w:hAnsi="Times New Roman" w:cs="Times New Roman"/>
          <w:color w:val="000000"/>
          <w:kern w:val="1"/>
          <w:sz w:val="24"/>
          <w:szCs w:val="24"/>
        </w:rPr>
        <w:t xml:space="preserve"> </w:t>
      </w:r>
      <w:r w:rsidR="00E43C4D" w:rsidRPr="00FA3992">
        <w:rPr>
          <w:rFonts w:ascii="Times New Roman" w:hAnsi="Times New Roman" w:cs="Times New Roman"/>
          <w:sz w:val="24"/>
          <w:szCs w:val="24"/>
        </w:rPr>
        <w:t xml:space="preserve">именуемые в дальнейшем </w:t>
      </w:r>
      <w:r w:rsidR="00E43C4D" w:rsidRPr="00FA3992">
        <w:rPr>
          <w:rFonts w:ascii="Times New Roman" w:hAnsi="Times New Roman" w:cs="Times New Roman"/>
          <w:b/>
          <w:sz w:val="24"/>
          <w:szCs w:val="24"/>
        </w:rPr>
        <w:t>Собственники</w:t>
      </w:r>
      <w:r w:rsidR="00E43C4D" w:rsidRPr="00FA3992">
        <w:rPr>
          <w:rFonts w:ascii="Times New Roman" w:hAnsi="Times New Roman" w:cs="Times New Roman"/>
          <w:sz w:val="24"/>
          <w:szCs w:val="24"/>
        </w:rPr>
        <w:t xml:space="preserve">, с другой стороны, совместно именуемые Стороны, в целях обеспечения благоприятных и безопасных условий проживания Собственников, надлежащего содержания общего имущества в МКД, предоставления коммунальных и жилищных </w:t>
      </w:r>
      <w:r w:rsidR="00E43C4D" w:rsidRPr="00FA3992">
        <w:rPr>
          <w:rFonts w:ascii="Times New Roman" w:hAnsi="Times New Roman" w:cs="Times New Roman"/>
          <w:color w:val="000000"/>
          <w:sz w:val="24"/>
          <w:szCs w:val="24"/>
        </w:rPr>
        <w:t>услуг Собственникам,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нанимателю, арендатору) заключили настоящий договор о нижеследующем.</w:t>
      </w:r>
    </w:p>
    <w:p w:rsidR="00CD5FB8" w:rsidRPr="00FA3992" w:rsidRDefault="00CD5FB8" w:rsidP="00FA3992">
      <w:pPr>
        <w:ind w:firstLine="709"/>
        <w:contextualSpacing/>
        <w:rPr>
          <w:rFonts w:ascii="Times New Roman" w:hAnsi="Times New Roman" w:cs="Times New Roman"/>
        </w:rPr>
      </w:pPr>
    </w:p>
    <w:p w:rsidR="00CD5FB8" w:rsidRPr="00FA3992" w:rsidRDefault="00CD5FB8" w:rsidP="00FA3992">
      <w:pPr>
        <w:pStyle w:val="1"/>
        <w:spacing w:before="0" w:after="0"/>
        <w:ind w:firstLine="709"/>
        <w:contextualSpacing/>
        <w:rPr>
          <w:rFonts w:ascii="Times New Roman" w:hAnsi="Times New Roman" w:cs="Times New Roman"/>
        </w:rPr>
      </w:pPr>
      <w:bookmarkStart w:id="1" w:name="sub_1"/>
      <w:r w:rsidRPr="00FA3992">
        <w:rPr>
          <w:rFonts w:ascii="Times New Roman" w:hAnsi="Times New Roman" w:cs="Times New Roman"/>
        </w:rPr>
        <w:t>1. Предмет договора</w:t>
      </w:r>
    </w:p>
    <w:bookmarkEnd w:id="1"/>
    <w:p w:rsidR="00CD5FB8" w:rsidRPr="00FA3992" w:rsidRDefault="00CD5FB8" w:rsidP="00FA3992">
      <w:pPr>
        <w:ind w:firstLine="709"/>
        <w:contextualSpacing/>
        <w:rPr>
          <w:rFonts w:ascii="Times New Roman" w:hAnsi="Times New Roman" w:cs="Times New Roman"/>
        </w:rPr>
      </w:pPr>
    </w:p>
    <w:p w:rsidR="00CD5FB8" w:rsidRPr="00FA3992" w:rsidRDefault="00CD5FB8" w:rsidP="00FA3992">
      <w:pPr>
        <w:ind w:firstLine="709"/>
        <w:contextualSpacing/>
        <w:rPr>
          <w:rFonts w:ascii="Times New Roman" w:hAnsi="Times New Roman" w:cs="Times New Roman"/>
        </w:rPr>
      </w:pPr>
      <w:r w:rsidRPr="00FA3992">
        <w:rPr>
          <w:rFonts w:ascii="Times New Roman" w:hAnsi="Times New Roman" w:cs="Times New Roman"/>
        </w:rPr>
        <w:t xml:space="preserve">1.1. Настоящий договор заключен на основании решения общего собрания собственников помещений в многоквартирном доме, расположенном по адресу: </w:t>
      </w:r>
      <w:r w:rsidR="00E43C4D" w:rsidRPr="00FA3992">
        <w:rPr>
          <w:rFonts w:ascii="Times New Roman" w:hAnsi="Times New Roman" w:cs="Times New Roman"/>
        </w:rPr>
        <w:t>___________________</w:t>
      </w:r>
      <w:r w:rsidRPr="00FA3992">
        <w:rPr>
          <w:rFonts w:ascii="Times New Roman" w:hAnsi="Times New Roman" w:cs="Times New Roman"/>
        </w:rPr>
        <w:t xml:space="preserve">], оформленного протоколом </w:t>
      </w:r>
      <w:r w:rsidR="00E43C4D" w:rsidRPr="00FA3992">
        <w:rPr>
          <w:rFonts w:ascii="Times New Roman" w:hAnsi="Times New Roman" w:cs="Times New Roman"/>
        </w:rPr>
        <w:t>______________</w:t>
      </w:r>
      <w:r w:rsidRPr="00FA3992">
        <w:rPr>
          <w:rFonts w:ascii="Times New Roman" w:hAnsi="Times New Roman" w:cs="Times New Roman"/>
        </w:rPr>
        <w:t xml:space="preserve"> от </w:t>
      </w:r>
      <w:r w:rsidR="00E43C4D" w:rsidRPr="00FA3992">
        <w:rPr>
          <w:rFonts w:ascii="Times New Roman" w:hAnsi="Times New Roman" w:cs="Times New Roman"/>
        </w:rPr>
        <w:t>_________.</w:t>
      </w:r>
    </w:p>
    <w:p w:rsidR="00CD5FB8" w:rsidRPr="00FA3992" w:rsidRDefault="00CD5FB8" w:rsidP="00FA3992">
      <w:pPr>
        <w:ind w:firstLine="709"/>
        <w:contextualSpacing/>
        <w:rPr>
          <w:rFonts w:ascii="Times New Roman" w:hAnsi="Times New Roman" w:cs="Times New Roman"/>
        </w:rPr>
      </w:pPr>
      <w:bookmarkStart w:id="2" w:name="sub_12"/>
      <w:r w:rsidRPr="00FA3992">
        <w:rPr>
          <w:rFonts w:ascii="Times New Roman" w:hAnsi="Times New Roman" w:cs="Times New Roman"/>
        </w:rPr>
        <w:t>1.2. По настоящему договору Управляющая организация по заданию Собственник</w:t>
      </w:r>
      <w:r w:rsidR="00414053" w:rsidRPr="00FA3992">
        <w:rPr>
          <w:rFonts w:ascii="Times New Roman" w:hAnsi="Times New Roman" w:cs="Times New Roman"/>
        </w:rPr>
        <w:t>ов</w:t>
      </w:r>
      <w:r w:rsidRPr="00FA3992">
        <w:rPr>
          <w:rFonts w:ascii="Times New Roman" w:hAnsi="Times New Roman" w:cs="Times New Roman"/>
        </w:rPr>
        <w:t xml:space="preserve">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этом доме, предоставлять коммунальные услуги собственникам помещений в этом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r w:rsidR="00414053" w:rsidRPr="00FA3992">
        <w:rPr>
          <w:rFonts w:ascii="Times New Roman" w:hAnsi="Times New Roman" w:cs="Times New Roman"/>
        </w:rPr>
        <w:t xml:space="preserve"> </w:t>
      </w:r>
    </w:p>
    <w:bookmarkEnd w:id="2"/>
    <w:p w:rsidR="00CD5FB8" w:rsidRPr="00FA3992" w:rsidRDefault="00CD5FB8" w:rsidP="00FA3992">
      <w:pPr>
        <w:ind w:firstLine="709"/>
        <w:contextualSpacing/>
        <w:rPr>
          <w:rFonts w:ascii="Times New Roman" w:hAnsi="Times New Roman" w:cs="Times New Roman"/>
        </w:rPr>
      </w:pPr>
      <w:r w:rsidRPr="00FA3992">
        <w:rPr>
          <w:rFonts w:ascii="Times New Roman" w:hAnsi="Times New Roman" w:cs="Times New Roman"/>
        </w:rPr>
        <w:t>1.3. Основные характеристики многоквартирного дома на момент заключения настоящего договора, состав и техническое состояние общего имущества многоквартирного дома, в отношении которого будет осуществляться управление, приведены в приложениях N </w:t>
      </w:r>
      <w:r w:rsidR="00EF5829" w:rsidRPr="00FA3992">
        <w:rPr>
          <w:rFonts w:ascii="Times New Roman" w:hAnsi="Times New Roman" w:cs="Times New Roman"/>
        </w:rPr>
        <w:t>1</w:t>
      </w:r>
      <w:r w:rsidRPr="00FA3992">
        <w:rPr>
          <w:rFonts w:ascii="Times New Roman" w:hAnsi="Times New Roman" w:cs="Times New Roman"/>
        </w:rPr>
        <w:t xml:space="preserve"> и N </w:t>
      </w:r>
      <w:r w:rsidR="00EF5829" w:rsidRPr="00FA3992">
        <w:rPr>
          <w:rFonts w:ascii="Times New Roman" w:hAnsi="Times New Roman" w:cs="Times New Roman"/>
        </w:rPr>
        <w:t>3</w:t>
      </w:r>
      <w:r w:rsidRPr="00FA3992">
        <w:rPr>
          <w:rFonts w:ascii="Times New Roman" w:hAnsi="Times New Roman" w:cs="Times New Roman"/>
        </w:rPr>
        <w:t xml:space="preserve"> к настоящему договору.</w:t>
      </w:r>
    </w:p>
    <w:p w:rsidR="00CD5FB8" w:rsidRPr="00FA3992" w:rsidRDefault="00CD5FB8" w:rsidP="00FA3992">
      <w:pPr>
        <w:ind w:firstLine="709"/>
        <w:contextualSpacing/>
        <w:rPr>
          <w:rFonts w:ascii="Times New Roman" w:hAnsi="Times New Roman" w:cs="Times New Roman"/>
        </w:rPr>
      </w:pPr>
      <w:r w:rsidRPr="00FA3992">
        <w:rPr>
          <w:rFonts w:ascii="Times New Roman" w:hAnsi="Times New Roman" w:cs="Times New Roman"/>
        </w:rPr>
        <w:t>1.4. Управление многоквартирным домом в рамках настоящего договора осуществляется в целях обеспечения благоприятных и безопасных условий проживания граждан, надлежащего содержания общего имущества в многоквартирном доме, решения вопросов пользования указанным имуществом, а также предоставления коммунальных услуг гражданам, проживающим в таком доме.</w:t>
      </w:r>
    </w:p>
    <w:p w:rsidR="00CD5FB8" w:rsidRPr="00FA3992" w:rsidRDefault="00CD5FB8" w:rsidP="00FA3992">
      <w:pPr>
        <w:ind w:firstLine="709"/>
        <w:contextualSpacing/>
        <w:rPr>
          <w:rFonts w:ascii="Times New Roman" w:hAnsi="Times New Roman" w:cs="Times New Roman"/>
        </w:rPr>
      </w:pPr>
      <w:r w:rsidRPr="00FA3992">
        <w:rPr>
          <w:rFonts w:ascii="Times New Roman" w:hAnsi="Times New Roman" w:cs="Times New Roman"/>
        </w:rPr>
        <w:t>1.5. Перечень работ и услуг по надлежащему содержанию и ремонту общего имущества в многоквартирном доме, а также периодичность и сроки их выполнения приведены в приложении N 9 к настоящему договору.</w:t>
      </w:r>
    </w:p>
    <w:p w:rsidR="00CD5FB8" w:rsidRPr="00FA3992" w:rsidRDefault="00CD5FB8" w:rsidP="00FA3992">
      <w:pPr>
        <w:ind w:firstLine="709"/>
        <w:contextualSpacing/>
        <w:rPr>
          <w:rFonts w:ascii="Times New Roman" w:hAnsi="Times New Roman" w:cs="Times New Roman"/>
        </w:rPr>
      </w:pPr>
      <w:r w:rsidRPr="00FA3992">
        <w:rPr>
          <w:rFonts w:ascii="Times New Roman" w:hAnsi="Times New Roman" w:cs="Times New Roman"/>
        </w:rPr>
        <w:t>1.6. 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 приведены в приложении N </w:t>
      </w:r>
      <w:r w:rsidR="003303C8" w:rsidRPr="00FA3992">
        <w:rPr>
          <w:rFonts w:ascii="Times New Roman" w:hAnsi="Times New Roman" w:cs="Times New Roman"/>
        </w:rPr>
        <w:t>6</w:t>
      </w:r>
      <w:r w:rsidRPr="00FA3992">
        <w:rPr>
          <w:rFonts w:ascii="Times New Roman" w:hAnsi="Times New Roman" w:cs="Times New Roman"/>
        </w:rPr>
        <w:t xml:space="preserve"> к настоящему договору.</w:t>
      </w:r>
    </w:p>
    <w:p w:rsidR="00CD5FB8" w:rsidRDefault="00CD5FB8" w:rsidP="00FA3992">
      <w:pPr>
        <w:ind w:firstLine="709"/>
        <w:contextualSpacing/>
        <w:rPr>
          <w:rFonts w:ascii="Times New Roman" w:hAnsi="Times New Roman" w:cs="Times New Roman"/>
        </w:rPr>
      </w:pPr>
      <w:r w:rsidRPr="00FA3992">
        <w:rPr>
          <w:rFonts w:ascii="Times New Roman" w:hAnsi="Times New Roman" w:cs="Times New Roman"/>
        </w:rPr>
        <w:t>1.7. Перечень работ и услуг по управлению многоквартирным домом, направленных на достижение целей управления многоквартирным домом, периодичность и сроки их выполнения приведены в приложении N 9 к настоящему договору.</w:t>
      </w:r>
    </w:p>
    <w:p w:rsidR="00FA3992" w:rsidRDefault="00FA3992" w:rsidP="00FA3992">
      <w:pPr>
        <w:ind w:firstLine="709"/>
        <w:contextualSpacing/>
        <w:rPr>
          <w:rFonts w:ascii="Times New Roman" w:hAnsi="Times New Roman" w:cs="Times New Roman"/>
        </w:rPr>
      </w:pPr>
    </w:p>
    <w:p w:rsidR="00FA3992" w:rsidRPr="00FA3992" w:rsidRDefault="00FA3992" w:rsidP="00FA3992">
      <w:pPr>
        <w:ind w:firstLine="709"/>
        <w:contextualSpacing/>
        <w:rPr>
          <w:rFonts w:ascii="Times New Roman" w:hAnsi="Times New Roman" w:cs="Times New Roman"/>
        </w:rPr>
      </w:pPr>
    </w:p>
    <w:p w:rsidR="00CD5FB8" w:rsidRPr="00FA3992" w:rsidRDefault="00CD5FB8" w:rsidP="00FA3992">
      <w:pPr>
        <w:pStyle w:val="1"/>
        <w:spacing w:before="0" w:after="0"/>
        <w:ind w:firstLine="709"/>
        <w:contextualSpacing/>
        <w:rPr>
          <w:rFonts w:ascii="Times New Roman" w:hAnsi="Times New Roman" w:cs="Times New Roman"/>
        </w:rPr>
      </w:pPr>
      <w:bookmarkStart w:id="3" w:name="sub_2"/>
      <w:r w:rsidRPr="00FA3992">
        <w:rPr>
          <w:rFonts w:ascii="Times New Roman" w:hAnsi="Times New Roman" w:cs="Times New Roman"/>
        </w:rPr>
        <w:lastRenderedPageBreak/>
        <w:t>2. Осуществление деятельности по управлению многоквартирным домом, содержанию и ремонту общего имущества в многоквартирном доме</w:t>
      </w:r>
    </w:p>
    <w:bookmarkEnd w:id="3"/>
    <w:p w:rsidR="00CD5FB8" w:rsidRPr="00FA3992" w:rsidRDefault="00CD5FB8" w:rsidP="00FA3992">
      <w:pPr>
        <w:ind w:firstLine="709"/>
        <w:contextualSpacing/>
        <w:rPr>
          <w:rFonts w:ascii="Times New Roman" w:hAnsi="Times New Roman" w:cs="Times New Roman"/>
        </w:rPr>
      </w:pPr>
    </w:p>
    <w:p w:rsidR="001E13E3" w:rsidRPr="00FA3992" w:rsidRDefault="001E13E3" w:rsidP="001E13E3">
      <w:pPr>
        <w:ind w:firstLine="709"/>
        <w:contextualSpacing/>
        <w:rPr>
          <w:rFonts w:ascii="Times New Roman" w:hAnsi="Times New Roman" w:cs="Times New Roman"/>
        </w:rPr>
      </w:pPr>
      <w:bookmarkStart w:id="4" w:name="sub_13"/>
      <w:r w:rsidRPr="00FA3992">
        <w:rPr>
          <w:rFonts w:ascii="Times New Roman" w:hAnsi="Times New Roman" w:cs="Times New Roman"/>
        </w:rPr>
        <w:t>2.1. Управление осуществляется в отношении многоквартирного дома как самостоятельного объекта управления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2.2. Перечень выполняемых Управляющей организацией работ и оказываемых услуг по управлению многоквартирным домом, содержанию и ремонту общего имущества в многоквартирном доме на весь срок действия настоящего договора утвержден решением общего собрания собственников помещений в многоквартирном доме.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2.3. Изменение перечня работ, услуг по содержанию и ремонту общего имущества в многоквартирном доме осуществляется в порядке, определенном в приложении N 5 к настоящему договору.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2.4. Работы и услуги по содержанию и ремонту общего имущества в многоквартирном доме предоставляются Управляющей организацией самостоятельно либо путем привлечения третьих лиц.</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2.5. Управляющая организация приступает к выполнению работ, оказанию услуг по содержанию и ремонту общего имущества, а также к осуществлению иной деятельности - с даты начала управления многоквартирным домом, а к предоставлению коммунальных услуг - с даты </w:t>
      </w:r>
      <w:r w:rsidRPr="00FA3992">
        <w:rPr>
          <w:rStyle w:val="a3"/>
          <w:rFonts w:ascii="Times New Roman" w:hAnsi="Times New Roman" w:cs="Times New Roman"/>
          <w:b w:val="0"/>
          <w:bCs/>
        </w:rPr>
        <w:t>указанной в решении общего собрания собственников помещений в многоквартирном доме о выборе управляющей организации,</w:t>
      </w:r>
      <w:r w:rsidRPr="00FA3992">
        <w:rPr>
          <w:rStyle w:val="a3"/>
          <w:rFonts w:ascii="Times New Roman" w:hAnsi="Times New Roman" w:cs="Times New Roman"/>
          <w:bCs/>
        </w:rPr>
        <w:t xml:space="preserve"> </w:t>
      </w:r>
      <w:r w:rsidRPr="00FA3992">
        <w:rPr>
          <w:rFonts w:ascii="Times New Roman" w:hAnsi="Times New Roman" w:cs="Times New Roman"/>
        </w:rPr>
        <w:t>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1E13E3" w:rsidRPr="00FA3992" w:rsidRDefault="001E13E3" w:rsidP="001E13E3">
      <w:pPr>
        <w:pStyle w:val="affff0"/>
        <w:tabs>
          <w:tab w:val="left" w:pos="851"/>
          <w:tab w:val="left" w:pos="1134"/>
        </w:tabs>
        <w:spacing w:before="0" w:after="0"/>
        <w:ind w:firstLine="709"/>
        <w:contextualSpacing/>
        <w:rPr>
          <w:kern w:val="1"/>
        </w:rPr>
      </w:pPr>
      <w:r w:rsidRPr="00FA3992">
        <w:t>2.6. Приемка выполненных работ (оказанных услуг) по содержанию и ремонту общего имущества в многоквартирном доме осуществляется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w:t>
      </w:r>
      <w:r w:rsidRPr="00FA3992">
        <w:rPr>
          <w:color w:val="000000"/>
          <w:kern w:val="1"/>
        </w:rPr>
        <w:t xml:space="preserve"> в случае отказа или невозможности выполнять </w:t>
      </w:r>
      <w:r w:rsidRPr="00FA3992">
        <w:rPr>
          <w:kern w:val="1"/>
        </w:rPr>
        <w:t>председателем совета многоквартирного дома или</w:t>
      </w:r>
      <w:r w:rsidRPr="00FA3992">
        <w:rPr>
          <w:color w:val="000000"/>
          <w:kern w:val="1"/>
        </w:rPr>
        <w:t xml:space="preserve"> </w:t>
      </w:r>
      <w:r w:rsidRPr="00FA3992">
        <w:rPr>
          <w:kern w:val="1"/>
        </w:rPr>
        <w:t>уполномоченным собственниками лицом</w:t>
      </w:r>
      <w:r w:rsidRPr="00FA3992">
        <w:rPr>
          <w:color w:val="000000"/>
          <w:kern w:val="1"/>
        </w:rPr>
        <w:t xml:space="preserve"> эти функции они делегируются </w:t>
      </w:r>
      <w:r w:rsidRPr="00FA3992">
        <w:rPr>
          <w:kern w:val="1"/>
        </w:rPr>
        <w:t xml:space="preserve">одному из членов совета многоквартирного дома, а в случае его отсутствия одному из собственников помещений. </w:t>
      </w:r>
      <w:r w:rsidRPr="00FA3992">
        <w:t>Примерная форма акта выполненных работ и (или) оказанных услуг по содержанию и ремонту общего имущества в многоквартирном доме приведена в приложении N 10 к настоящему договору.</w:t>
      </w:r>
    </w:p>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pStyle w:val="1"/>
        <w:spacing w:before="0" w:after="0"/>
        <w:ind w:firstLine="709"/>
        <w:contextualSpacing/>
        <w:rPr>
          <w:rFonts w:ascii="Times New Roman" w:hAnsi="Times New Roman" w:cs="Times New Roman"/>
        </w:rPr>
      </w:pPr>
      <w:bookmarkStart w:id="5" w:name="sub_3"/>
      <w:r w:rsidRPr="00FA3992">
        <w:rPr>
          <w:rFonts w:ascii="Times New Roman" w:hAnsi="Times New Roman" w:cs="Times New Roman"/>
        </w:rPr>
        <w:t>3. Организация выполнения работ по капитальному ремонту общего имущества многоквартирного дома</w:t>
      </w:r>
    </w:p>
    <w:bookmarkEnd w:id="5"/>
    <w:p w:rsidR="001E13E3" w:rsidRPr="002D1FE4" w:rsidRDefault="001E13E3" w:rsidP="001E13E3">
      <w:pPr>
        <w:ind w:firstLine="709"/>
        <w:contextualSpacing/>
        <w:rPr>
          <w:rFonts w:ascii="Times New Roman" w:hAnsi="Times New Roman" w:cs="Times New Roman"/>
          <w:u w:val="single"/>
        </w:rPr>
      </w:pPr>
      <w:r w:rsidRPr="00FA3992">
        <w:rPr>
          <w:rFonts w:ascii="Times New Roman" w:hAnsi="Times New Roman" w:cs="Times New Roman"/>
        </w:rPr>
        <w:t>3.1. Формирование фонда капитал</w:t>
      </w:r>
      <w:r>
        <w:rPr>
          <w:rFonts w:ascii="Times New Roman" w:hAnsi="Times New Roman" w:cs="Times New Roman"/>
        </w:rPr>
        <w:t xml:space="preserve">ьного ремонта осуществляется на </w:t>
      </w:r>
      <w:r w:rsidRPr="002D1FE4">
        <w:rPr>
          <w:rFonts w:ascii="Times New Roman" w:hAnsi="Times New Roman" w:cs="Times New Roman"/>
          <w:u w:val="single"/>
        </w:rPr>
        <w:t xml:space="preserve">счете регионального оператора. </w:t>
      </w:r>
    </w:p>
    <w:p w:rsidR="001E13E3" w:rsidRDefault="001E13E3" w:rsidP="001E13E3">
      <w:pPr>
        <w:ind w:firstLine="709"/>
        <w:contextualSpacing/>
        <w:rPr>
          <w:rStyle w:val="a3"/>
          <w:rFonts w:ascii="Times New Roman" w:hAnsi="Times New Roman" w:cs="Times New Roman"/>
          <w:bCs/>
        </w:rPr>
      </w:pPr>
      <w:r w:rsidRPr="00FA3992">
        <w:rPr>
          <w:rFonts w:ascii="Times New Roman" w:hAnsi="Times New Roman" w:cs="Times New Roman"/>
        </w:rPr>
        <w:t xml:space="preserve">3.2. </w:t>
      </w:r>
      <w:r w:rsidRPr="00266C8A">
        <w:rPr>
          <w:rStyle w:val="a3"/>
          <w:rFonts w:ascii="Times New Roman" w:hAnsi="Times New Roman" w:cs="Times New Roman"/>
          <w:b w:val="0"/>
          <w:bCs/>
        </w:rPr>
        <w:t>Виды услуг и (или) работ, включенных в региональную программу капитального ремонта проведения капитального ремонта общего имущества в многоквартирном доме</w:t>
      </w:r>
      <w:r>
        <w:rPr>
          <w:rStyle w:val="a3"/>
          <w:rFonts w:ascii="Times New Roman" w:hAnsi="Times New Roman" w:cs="Times New Roman"/>
          <w:bCs/>
        </w:rPr>
        <w:t xml:space="preserve"> :</w:t>
      </w:r>
    </w:p>
    <w:tbl>
      <w:tblPr>
        <w:tblW w:w="10277" w:type="dxa"/>
        <w:shd w:val="clear" w:color="auto" w:fill="FFFFFF"/>
        <w:tblCellMar>
          <w:top w:w="15" w:type="dxa"/>
          <w:left w:w="15" w:type="dxa"/>
          <w:bottom w:w="15" w:type="dxa"/>
          <w:right w:w="15" w:type="dxa"/>
        </w:tblCellMar>
        <w:tblLook w:val="04A0" w:firstRow="1" w:lastRow="0" w:firstColumn="1" w:lastColumn="0" w:noHBand="0" w:noVBand="1"/>
      </w:tblPr>
      <w:tblGrid>
        <w:gridCol w:w="10277"/>
      </w:tblGrid>
      <w:tr w:rsidR="001E13E3" w:rsidRPr="009A46C3" w:rsidTr="00D6442F">
        <w:tc>
          <w:tcPr>
            <w:tcW w:w="0" w:type="auto"/>
            <w:tcBorders>
              <w:top w:val="single" w:sz="6" w:space="0" w:color="DDDDDD"/>
            </w:tcBorders>
            <w:shd w:val="clear" w:color="auto" w:fill="FFFFFF"/>
            <w:tcMar>
              <w:top w:w="120" w:type="dxa"/>
              <w:left w:w="120" w:type="dxa"/>
              <w:bottom w:w="120" w:type="dxa"/>
              <w:right w:w="120" w:type="dxa"/>
            </w:tcMar>
            <w:hideMark/>
          </w:tcPr>
          <w:p w:rsidR="001E13E3" w:rsidRPr="009A46C3" w:rsidRDefault="007150A4" w:rsidP="00D6442F">
            <w:pPr>
              <w:widowControl/>
              <w:autoSpaceDE/>
              <w:autoSpaceDN/>
              <w:adjustRightInd/>
              <w:ind w:firstLine="0"/>
              <w:contextualSpacing/>
              <w:jc w:val="left"/>
              <w:rPr>
                <w:rFonts w:ascii="Times New Roman" w:hAnsi="Times New Roman" w:cs="Times New Roman"/>
                <w:b/>
                <w:color w:val="333333"/>
              </w:rPr>
            </w:pPr>
            <w:bookmarkStart w:id="6" w:name="sub_4"/>
            <w:r>
              <w:rPr>
                <w:rFonts w:ascii="Helvetica" w:hAnsi="Helvetica"/>
                <w:color w:val="333333"/>
                <w:sz w:val="16"/>
                <w:szCs w:val="16"/>
                <w:shd w:val="clear" w:color="auto" w:fill="FFFFFF"/>
              </w:rPr>
              <w:t>ремонт внутридомовой инженерной системы газоснабжения, ремонт внутридомовой инженерной системы электроснабжения</w:t>
            </w:r>
          </w:p>
        </w:tc>
      </w:tr>
      <w:tr w:rsidR="001E13E3" w:rsidRPr="009A46C3" w:rsidTr="00D6442F">
        <w:tc>
          <w:tcPr>
            <w:tcW w:w="0" w:type="auto"/>
            <w:tcBorders>
              <w:top w:val="single" w:sz="6" w:space="0" w:color="DDDDDD"/>
            </w:tcBorders>
            <w:shd w:val="clear" w:color="auto" w:fill="F9F9F9"/>
            <w:tcMar>
              <w:top w:w="120" w:type="dxa"/>
              <w:left w:w="120" w:type="dxa"/>
              <w:bottom w:w="120" w:type="dxa"/>
              <w:right w:w="120" w:type="dxa"/>
            </w:tcMar>
            <w:hideMark/>
          </w:tcPr>
          <w:p w:rsidR="001E13E3" w:rsidRPr="009A46C3" w:rsidRDefault="007150A4" w:rsidP="00D6442F">
            <w:pPr>
              <w:widowControl/>
              <w:autoSpaceDE/>
              <w:autoSpaceDN/>
              <w:adjustRightInd/>
              <w:ind w:firstLine="0"/>
              <w:contextualSpacing/>
              <w:jc w:val="left"/>
              <w:rPr>
                <w:rFonts w:ascii="Times New Roman" w:hAnsi="Times New Roman" w:cs="Times New Roman"/>
                <w:b/>
                <w:color w:val="333333"/>
              </w:rPr>
            </w:pPr>
            <w:r>
              <w:rPr>
                <w:rFonts w:ascii="Helvetica" w:hAnsi="Helvetica"/>
                <w:color w:val="333333"/>
                <w:sz w:val="16"/>
                <w:szCs w:val="16"/>
                <w:shd w:val="clear" w:color="auto" w:fill="FFFFFF"/>
              </w:rPr>
              <w:t>ремонт подвального помещения</w:t>
            </w:r>
          </w:p>
        </w:tc>
      </w:tr>
      <w:tr w:rsidR="001E13E3" w:rsidRPr="009A46C3" w:rsidTr="00D6442F">
        <w:tc>
          <w:tcPr>
            <w:tcW w:w="0" w:type="auto"/>
            <w:tcBorders>
              <w:top w:val="single" w:sz="6" w:space="0" w:color="DDDDDD"/>
            </w:tcBorders>
            <w:shd w:val="clear" w:color="auto" w:fill="FFFFFF"/>
            <w:tcMar>
              <w:top w:w="120" w:type="dxa"/>
              <w:left w:w="120" w:type="dxa"/>
              <w:bottom w:w="120" w:type="dxa"/>
              <w:right w:w="120" w:type="dxa"/>
            </w:tcMar>
            <w:hideMark/>
          </w:tcPr>
          <w:p w:rsidR="001E13E3" w:rsidRPr="009A46C3" w:rsidRDefault="007150A4" w:rsidP="00D6442F">
            <w:pPr>
              <w:widowControl/>
              <w:autoSpaceDE/>
              <w:autoSpaceDN/>
              <w:adjustRightInd/>
              <w:ind w:firstLine="0"/>
              <w:contextualSpacing/>
              <w:jc w:val="left"/>
              <w:rPr>
                <w:rFonts w:ascii="Times New Roman" w:hAnsi="Times New Roman" w:cs="Times New Roman"/>
                <w:b/>
                <w:color w:val="333333"/>
              </w:rPr>
            </w:pPr>
            <w:r>
              <w:rPr>
                <w:rFonts w:ascii="Helvetica" w:hAnsi="Helvetica"/>
                <w:color w:val="333333"/>
                <w:sz w:val="16"/>
                <w:szCs w:val="16"/>
                <w:shd w:val="clear" w:color="auto" w:fill="FFFFFF"/>
              </w:rPr>
              <w:t>ремонт фундамента</w:t>
            </w:r>
          </w:p>
        </w:tc>
      </w:tr>
    </w:tbl>
    <w:p w:rsidR="007150A4" w:rsidRDefault="007150A4" w:rsidP="007150A4">
      <w:pPr>
        <w:pStyle w:val="1"/>
        <w:spacing w:before="0" w:after="0"/>
        <w:contextualSpacing/>
        <w:jc w:val="both"/>
        <w:rPr>
          <w:rFonts w:asciiTheme="minorHAnsi" w:hAnsiTheme="minorHAnsi"/>
          <w:b w:val="0"/>
          <w:color w:val="333333"/>
          <w:sz w:val="16"/>
          <w:szCs w:val="16"/>
          <w:shd w:val="clear" w:color="auto" w:fill="F9F9F9"/>
        </w:rPr>
      </w:pPr>
      <w:r w:rsidRPr="007150A4">
        <w:rPr>
          <w:rFonts w:ascii="Helvetica" w:hAnsi="Helvetica"/>
          <w:b w:val="0"/>
          <w:color w:val="333333"/>
          <w:sz w:val="16"/>
          <w:szCs w:val="16"/>
          <w:shd w:val="clear" w:color="auto" w:fill="F9F9F9"/>
        </w:rPr>
        <w:t>установка приборов учета электроэнергии, установка приборов учета холодного водоснабжения, установка приборов учета тепла</w:t>
      </w:r>
    </w:p>
    <w:p w:rsidR="007150A4" w:rsidRDefault="007150A4" w:rsidP="007150A4">
      <w:pPr>
        <w:ind w:firstLine="0"/>
        <w:rPr>
          <w:rFonts w:asciiTheme="minorHAnsi" w:hAnsiTheme="minorHAnsi"/>
          <w:color w:val="333333"/>
          <w:sz w:val="16"/>
          <w:szCs w:val="16"/>
          <w:shd w:val="clear" w:color="auto" w:fill="F9F9F9"/>
        </w:rPr>
      </w:pPr>
      <w:r>
        <w:rPr>
          <w:rFonts w:ascii="Helvetica" w:hAnsi="Helvetica"/>
          <w:color w:val="333333"/>
          <w:sz w:val="16"/>
          <w:szCs w:val="16"/>
          <w:shd w:val="clear" w:color="auto" w:fill="F9F9F9"/>
        </w:rPr>
        <w:t>ремонт внутридомовой инженерной системы газоснабжения, ремонт внутридомовой инженерной системы электроснабжения</w:t>
      </w:r>
    </w:p>
    <w:p w:rsidR="007150A4" w:rsidRDefault="007150A4" w:rsidP="007150A4">
      <w:pPr>
        <w:ind w:firstLine="0"/>
        <w:rPr>
          <w:rFonts w:asciiTheme="minorHAnsi" w:hAnsiTheme="minorHAnsi"/>
          <w:color w:val="333333"/>
          <w:sz w:val="16"/>
          <w:szCs w:val="16"/>
          <w:shd w:val="clear" w:color="auto" w:fill="FFFFFF"/>
        </w:rPr>
      </w:pPr>
    </w:p>
    <w:p w:rsidR="007150A4" w:rsidRPr="007150A4" w:rsidRDefault="007150A4" w:rsidP="007150A4">
      <w:pPr>
        <w:ind w:firstLine="0"/>
        <w:rPr>
          <w:rFonts w:asciiTheme="minorHAnsi" w:hAnsiTheme="minorHAnsi"/>
        </w:rPr>
      </w:pPr>
      <w:r>
        <w:rPr>
          <w:rFonts w:ascii="Helvetica" w:hAnsi="Helvetica"/>
          <w:color w:val="333333"/>
          <w:sz w:val="16"/>
          <w:szCs w:val="16"/>
          <w:shd w:val="clear" w:color="auto" w:fill="FFFFFF"/>
        </w:rPr>
        <w:t>ремонт фасада, ремонт внутридомовой инженерной системы холодного водоснабжения, ремонт внутридомовой инженерной системы теплоснабжения, ремонт крыши</w:t>
      </w:r>
    </w:p>
    <w:p w:rsidR="001E13E3" w:rsidRPr="00FA3992" w:rsidRDefault="001E13E3" w:rsidP="001E13E3">
      <w:pPr>
        <w:pStyle w:val="1"/>
        <w:spacing w:before="0" w:after="0"/>
        <w:ind w:firstLine="709"/>
        <w:contextualSpacing/>
        <w:rPr>
          <w:rFonts w:ascii="Times New Roman" w:hAnsi="Times New Roman" w:cs="Times New Roman"/>
        </w:rPr>
      </w:pPr>
      <w:r w:rsidRPr="00FA3992">
        <w:rPr>
          <w:rFonts w:ascii="Times New Roman" w:hAnsi="Times New Roman" w:cs="Times New Roman"/>
        </w:rPr>
        <w:t>4. Права и обязанности сторон</w:t>
      </w:r>
    </w:p>
    <w:bookmarkEnd w:id="6"/>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 Управляющая организация обязуется:</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lastRenderedPageBreak/>
        <w:t>4.1.1. Осуществлять управление многоквартирным домом в соответствии с условиями настоящего договора и законодательством Российской Федерации в интересах Собственника.</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4.1.2. Самостоятельно или с привлечением третьих лиц организовать выполнение работ и оказание услуг по содержанию и ремонту общего имущества в многоквартирном доме в соответствии с перечнем работ и услуг, определенным в приложении N 9 к настоящему договору.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4.1.3. Обеспечить организацию круглосуточного аварийно-диспетчерского обслуживания многоквартирного дома.</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4.1.4. Обеспечить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1E13E3" w:rsidRPr="00FA3992" w:rsidRDefault="001E13E3" w:rsidP="001E13E3">
      <w:pPr>
        <w:ind w:firstLine="709"/>
        <w:contextualSpacing/>
        <w:rPr>
          <w:rFonts w:ascii="Times New Roman" w:hAnsi="Times New Roman" w:cs="Times New Roman"/>
        </w:rPr>
      </w:pPr>
      <w:bookmarkStart w:id="7" w:name="sub_415"/>
      <w:r w:rsidRPr="00FA3992">
        <w:rPr>
          <w:rFonts w:ascii="Times New Roman" w:hAnsi="Times New Roman" w:cs="Times New Roman"/>
        </w:rPr>
        <w:t>4.1.5.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внесение в техническую документацию изменений, отражающих информацию о выполняемых работах и о состоянии многоквартирного дома в соответствии с результатами проводимых осмотров состояния многоквартирного дома, выполняемых работ и (или) оказываемых услуг.</w:t>
      </w:r>
    </w:p>
    <w:bookmarkEnd w:id="7"/>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4.1.6. По требованию Собственника знакомить его с содержанием указанных в </w:t>
      </w:r>
      <w:hyperlink w:anchor="sub_415" w:history="1">
        <w:r w:rsidRPr="00FA3992">
          <w:rPr>
            <w:rStyle w:val="a4"/>
            <w:rFonts w:ascii="Times New Roman" w:hAnsi="Times New Roman"/>
            <w:b w:val="0"/>
            <w:color w:val="auto"/>
          </w:rPr>
          <w:t>п. 4.1.5</w:t>
        </w:r>
      </w:hyperlink>
      <w:r w:rsidRPr="00FA3992">
        <w:rPr>
          <w:rFonts w:ascii="Times New Roman" w:hAnsi="Times New Roman" w:cs="Times New Roman"/>
        </w:rPr>
        <w:t xml:space="preserve"> настоящего договора документов.</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4.1.7. Осуществлять учет фактически предоставленных коммунальных услуг.</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4.1.8. С определённой настоящим договором периодичностью проводить обследование многоквартирного дома и по результатам такого обследования составлять предложения по пров</w:t>
      </w:r>
      <w:r>
        <w:rPr>
          <w:rFonts w:ascii="Times New Roman" w:hAnsi="Times New Roman" w:cs="Times New Roman"/>
        </w:rPr>
        <w:t>е</w:t>
      </w:r>
      <w:r w:rsidRPr="00FA3992">
        <w:rPr>
          <w:rFonts w:ascii="Times New Roman" w:hAnsi="Times New Roman" w:cs="Times New Roman"/>
        </w:rPr>
        <w:t xml:space="preserve">дению текущего и капитального ремонта многоквартирного дома с указанием наименования работ и их предварительной стоимостью  для утверждения их на общем собрании собственников помещений. </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4.1.9. Обеспечить проведение текущего ремонта общего имущества в многоквартирном доме, его инженерных сетей и оборудования в соответствии с решением общего собрания собственников помещений. </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4.1.10. Осуществлять пересмотр работ и (или) услуг, сроков их выполнения с учетом предложений управляющей компании и по решению общего собрания собственников помещений в многоквартирном доме.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4.1.11. Использовать общее имущество в многоквартирном доме только с согласия собственников помещений в многоквартирном доме.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4.1.12. Организовать и осуществлять прием Собственника и лиц, пользующихся его помещением, по вопросам, связанным с управлением многоквартирным домом.</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4.1.13. Выдавать Собственнику и лицам, пользующимся его помещением, выписки из лицевого счета в сроки и в порядке, указанном в настоящем договоре.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4.1.14. На основании письменной заявки Собственника или лиц, пользующихся его помещением, направлять своего представителя для составления акта о нанесении ущерба личному имуществу Собственника или общему имуществ</w:t>
      </w:r>
      <w:r>
        <w:rPr>
          <w:rFonts w:ascii="Times New Roman" w:hAnsi="Times New Roman" w:cs="Times New Roman"/>
        </w:rPr>
        <w:t>у</w:t>
      </w:r>
      <w:r w:rsidRPr="00FA3992">
        <w:rPr>
          <w:rFonts w:ascii="Times New Roman" w:hAnsi="Times New Roman" w:cs="Times New Roman"/>
        </w:rPr>
        <w:t xml:space="preserve"> многоквартирного дома в срок, указанный в настоящем договоре.</w:t>
      </w:r>
    </w:p>
    <w:p w:rsidR="001E13E3" w:rsidRPr="00FA3992" w:rsidRDefault="001E13E3" w:rsidP="001E13E3">
      <w:pPr>
        <w:widowControl/>
        <w:tabs>
          <w:tab w:val="left" w:pos="851"/>
          <w:tab w:val="left" w:pos="1134"/>
        </w:tabs>
        <w:suppressAutoHyphens/>
        <w:autoSpaceDN/>
        <w:adjustRightInd/>
        <w:ind w:firstLine="709"/>
        <w:contextualSpacing/>
        <w:rPr>
          <w:rFonts w:ascii="Times New Roman" w:hAnsi="Times New Roman" w:cs="Times New Roman"/>
          <w:kern w:val="1"/>
        </w:rPr>
      </w:pPr>
      <w:r w:rsidRPr="00FA3992">
        <w:rPr>
          <w:rFonts w:ascii="Times New Roman" w:hAnsi="Times New Roman" w:cs="Times New Roman"/>
        </w:rPr>
        <w:t xml:space="preserve">4.1.15. </w:t>
      </w:r>
      <w:r w:rsidRPr="00FA3992">
        <w:rPr>
          <w:rFonts w:ascii="Times New Roman" w:hAnsi="Times New Roman" w:cs="Times New Roman"/>
          <w:bCs/>
          <w:kern w:val="1"/>
        </w:rPr>
        <w:t xml:space="preserve">Осуществлять </w:t>
      </w:r>
      <w:r w:rsidRPr="00FA3992">
        <w:rPr>
          <w:rFonts w:ascii="Times New Roman" w:hAnsi="Times New Roman" w:cs="Times New Roman"/>
          <w:color w:val="000000"/>
          <w:kern w:val="1"/>
        </w:rPr>
        <w:t>ведение финансово-лицевых счетов,</w:t>
      </w:r>
      <w:r w:rsidRPr="00FA3992">
        <w:rPr>
          <w:rFonts w:ascii="Times New Roman" w:hAnsi="Times New Roman" w:cs="Times New Roman"/>
          <w:bCs/>
          <w:kern w:val="1"/>
        </w:rPr>
        <w:t xml:space="preserve"> производить </w:t>
      </w:r>
      <w:r w:rsidRPr="00FA3992">
        <w:rPr>
          <w:rFonts w:ascii="Times New Roman" w:hAnsi="Times New Roman" w:cs="Times New Roman"/>
          <w:kern w:val="1"/>
        </w:rPr>
        <w:t>начисление, сбор, расщепление (распределение на лицевые счета) и перерасчет обязательных и иных платежей (</w:t>
      </w:r>
      <w:r w:rsidRPr="00FA3992">
        <w:rPr>
          <w:rFonts w:ascii="Times New Roman" w:hAnsi="Times New Roman" w:cs="Times New Roman"/>
          <w:bCs/>
          <w:kern w:val="1"/>
        </w:rPr>
        <w:t xml:space="preserve">за содержание, ремонт, капитальный ремонт и прочие услуги) </w:t>
      </w:r>
      <w:r w:rsidRPr="00FA3992">
        <w:rPr>
          <w:rFonts w:ascii="Times New Roman" w:hAnsi="Times New Roman" w:cs="Times New Roman"/>
          <w:kern w:val="1"/>
        </w:rPr>
        <w:t>собственников</w:t>
      </w:r>
      <w:r w:rsidRPr="00FA3992">
        <w:rPr>
          <w:rFonts w:ascii="Times New Roman" w:hAnsi="Times New Roman" w:cs="Times New Roman"/>
          <w:b/>
          <w:bCs/>
          <w:color w:val="333399"/>
          <w:kern w:val="1"/>
        </w:rPr>
        <w:t xml:space="preserve"> </w:t>
      </w:r>
      <w:r w:rsidRPr="00FA3992">
        <w:rPr>
          <w:rFonts w:ascii="Times New Roman" w:hAnsi="Times New Roman" w:cs="Times New Roman"/>
          <w:bCs/>
          <w:kern w:val="1"/>
        </w:rPr>
        <w:t>с правом передачи этих полномочий по договору третьим лицам,</w:t>
      </w:r>
      <w:r w:rsidRPr="00FA3992">
        <w:rPr>
          <w:rFonts w:ascii="Times New Roman" w:hAnsi="Times New Roman" w:cs="Times New Roman"/>
          <w:kern w:val="1"/>
        </w:rPr>
        <w:t xml:space="preserve"> в том числе через</w:t>
      </w:r>
      <w:r w:rsidRPr="00FA3992">
        <w:rPr>
          <w:rFonts w:ascii="Times New Roman" w:hAnsi="Times New Roman" w:cs="Times New Roman"/>
          <w:color w:val="000000"/>
          <w:kern w:val="1"/>
        </w:rPr>
        <w:t xml:space="preserve"> ОАО «Ставропольский городской расчетный центр».</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4.1.16. Обеспечить возможность осуществления Собственником контроля за выполнением Управляющей организацией обязательств по настоящему договору.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4.1.17. Ежегодно в течение первого квартала текущего года представлять Собственникам отчет о выполнении настоящего договора за предыдущий год, а также размещать указанный отчет в системе на официальном сайте управляющей организации .</w:t>
      </w:r>
      <w:r w:rsidRPr="00FA3992">
        <w:rPr>
          <w:rFonts w:ascii="Times New Roman" w:hAnsi="Times New Roman" w:cs="Times New Roman"/>
          <w:color w:val="000000"/>
          <w:spacing w:val="4"/>
        </w:rPr>
        <w:t xml:space="preserve"> При этом отчет </w:t>
      </w:r>
      <w:r w:rsidRPr="00FA3992">
        <w:rPr>
          <w:rFonts w:ascii="Times New Roman" w:hAnsi="Times New Roman" w:cs="Times New Roman"/>
          <w:color w:val="000000"/>
        </w:rPr>
        <w:t xml:space="preserve">предоставляется в месте нахождения управляющей компании доверенному </w:t>
      </w:r>
      <w:r w:rsidRPr="00FA3992">
        <w:rPr>
          <w:rFonts w:ascii="Times New Roman" w:hAnsi="Times New Roman" w:cs="Times New Roman"/>
          <w:color w:val="000000"/>
          <w:spacing w:val="2"/>
        </w:rPr>
        <w:t xml:space="preserve">лицу, определенному Собственниками, либо размещается на досках объявлений в подъездах или иных   оборудованных   местах,   определенных   решением    общего   собрания   собственников </w:t>
      </w:r>
      <w:r w:rsidRPr="00FA3992">
        <w:rPr>
          <w:rFonts w:ascii="Times New Roman" w:hAnsi="Times New Roman" w:cs="Times New Roman"/>
          <w:color w:val="000000"/>
          <w:spacing w:val="5"/>
        </w:rPr>
        <w:t>помещений, а так же на официальном сайте управляющей компании</w:t>
      </w:r>
      <w:r w:rsidRPr="00FA3992">
        <w:rPr>
          <w:rFonts w:ascii="Times New Roman" w:hAnsi="Times New Roman" w:cs="Times New Roman"/>
        </w:rPr>
        <w:t xml:space="preserve"> . Примерная форма отчета приведена в приложении N 8 к настоящему договору.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lastRenderedPageBreak/>
        <w:t>4.1.18. За тридцать дней до прекращения настоящего договора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4.1.19. Нести иные обязанности в соответствии с действующим законодательством.</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4.2. Управляющая организация вправе: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4.2.1. Самостоятельно определять порядок и способ выполнения своих обязательств по настоящему договору.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4.2.2. Требовать от Собственника внесения платы по договору в полном объеме в соответствии с выставленными платежными документами.</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4.2.3. Осуществлять в соответствии с </w:t>
      </w:r>
      <w:hyperlink r:id="rId9" w:history="1">
        <w:r w:rsidRPr="00FA3992">
          <w:rPr>
            <w:rStyle w:val="a4"/>
            <w:rFonts w:ascii="Times New Roman" w:hAnsi="Times New Roman"/>
          </w:rPr>
          <w:t>гражданским законодательством</w:t>
        </w:r>
      </w:hyperlink>
      <w:r w:rsidRPr="00FA3992">
        <w:rPr>
          <w:rFonts w:ascii="Times New Roman" w:hAnsi="Times New Roman" w:cs="Times New Roman"/>
        </w:rPr>
        <w:t xml:space="preserve"> Российской Федерации в пользу ресурсоснабжающей организации, а также иных лиц, уступку прав требования к Собственнику, имеющему задолженность по оплате соответствующей коммунальной услуги.</w:t>
      </w:r>
    </w:p>
    <w:p w:rsidR="001E13E3" w:rsidRPr="00FA3992" w:rsidRDefault="001E13E3" w:rsidP="001E13E3">
      <w:pPr>
        <w:pStyle w:val="affff0"/>
        <w:tabs>
          <w:tab w:val="left" w:pos="851"/>
          <w:tab w:val="left" w:pos="1134"/>
        </w:tabs>
        <w:spacing w:before="0" w:after="0"/>
        <w:ind w:firstLine="709"/>
        <w:contextualSpacing/>
        <w:rPr>
          <w:color w:val="000000"/>
          <w:kern w:val="1"/>
        </w:rPr>
      </w:pPr>
      <w:r w:rsidRPr="00FA3992">
        <w:rPr>
          <w:color w:val="000000"/>
          <w:kern w:val="1"/>
        </w:rPr>
        <w:t xml:space="preserve">4.2.4. 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 </w:t>
      </w:r>
    </w:p>
    <w:p w:rsidR="001E13E3" w:rsidRPr="00FA3992" w:rsidRDefault="001E13E3" w:rsidP="001E13E3">
      <w:pPr>
        <w:pStyle w:val="affff0"/>
        <w:tabs>
          <w:tab w:val="left" w:pos="851"/>
        </w:tabs>
        <w:spacing w:before="0" w:after="0"/>
        <w:ind w:firstLine="709"/>
        <w:contextualSpacing/>
        <w:rPr>
          <w:kern w:val="1"/>
        </w:rPr>
      </w:pPr>
      <w:r w:rsidRPr="00FA3992">
        <w:rPr>
          <w:color w:val="000000"/>
          <w:kern w:val="1"/>
        </w:rPr>
        <w:t xml:space="preserve">4.2.5. Принимать меры по взысканию задолженности с собственников помещений по оплате по настоящему Договору </w:t>
      </w:r>
      <w:r w:rsidRPr="00FA3992">
        <w:rPr>
          <w:kern w:val="1"/>
        </w:rPr>
        <w:t>самостоятельно либо путем привлечения по договору третьих лиц.</w:t>
      </w:r>
    </w:p>
    <w:p w:rsidR="001E13E3" w:rsidRPr="00FA3992" w:rsidRDefault="001E13E3" w:rsidP="001E13E3">
      <w:pPr>
        <w:pStyle w:val="affff0"/>
        <w:tabs>
          <w:tab w:val="left" w:pos="851"/>
          <w:tab w:val="left" w:pos="1134"/>
        </w:tabs>
        <w:spacing w:before="0" w:after="0"/>
        <w:ind w:firstLine="709"/>
        <w:contextualSpacing/>
        <w:rPr>
          <w:color w:val="000000"/>
          <w:kern w:val="1"/>
        </w:rPr>
      </w:pPr>
      <w:r w:rsidRPr="00FA3992">
        <w:rPr>
          <w:color w:val="000000"/>
          <w:kern w:val="1"/>
        </w:rPr>
        <w:t>4.2.6. Приостанавливать или ограничивать в порядке, установленном действующим законодательством РФ, подачу коммунальных ресурсов.</w:t>
      </w:r>
    </w:p>
    <w:p w:rsidR="001E13E3" w:rsidRPr="00FA3992" w:rsidRDefault="001E13E3" w:rsidP="001E13E3">
      <w:pPr>
        <w:pStyle w:val="affff1"/>
        <w:shd w:val="clear" w:color="auto" w:fill="FFFFFF"/>
        <w:tabs>
          <w:tab w:val="left" w:pos="851"/>
          <w:tab w:val="left" w:pos="1134"/>
        </w:tabs>
        <w:spacing w:after="0"/>
        <w:ind w:firstLine="709"/>
        <w:contextualSpacing/>
        <w:jc w:val="both"/>
        <w:rPr>
          <w:rFonts w:ascii="Times New Roman" w:hAnsi="Times New Roman"/>
          <w:color w:val="000000"/>
          <w:sz w:val="24"/>
        </w:rPr>
      </w:pPr>
      <w:r w:rsidRPr="00FA3992">
        <w:rPr>
          <w:rFonts w:ascii="Times New Roman" w:hAnsi="Times New Roman"/>
          <w:color w:val="000000"/>
          <w:sz w:val="24"/>
        </w:rPr>
        <w:t xml:space="preserve">4.2.7. Оказывать за отдельную плату иные услуги, не оговоренные настоящим Договором на основании письменного заявления Собственника, согласно прейскуранта.  </w:t>
      </w:r>
    </w:p>
    <w:p w:rsidR="001E13E3" w:rsidRPr="00FA3992" w:rsidRDefault="001E13E3" w:rsidP="001E13E3">
      <w:pPr>
        <w:pStyle w:val="affff1"/>
        <w:shd w:val="clear" w:color="auto" w:fill="FFFFFF"/>
        <w:tabs>
          <w:tab w:val="left" w:pos="851"/>
          <w:tab w:val="left" w:pos="1134"/>
        </w:tabs>
        <w:spacing w:after="0"/>
        <w:ind w:firstLine="709"/>
        <w:contextualSpacing/>
        <w:jc w:val="both"/>
        <w:rPr>
          <w:rFonts w:ascii="Times New Roman" w:hAnsi="Times New Roman"/>
          <w:color w:val="000000"/>
          <w:sz w:val="24"/>
        </w:rPr>
      </w:pPr>
      <w:r w:rsidRPr="00FA3992">
        <w:rPr>
          <w:rFonts w:ascii="Times New Roman" w:hAnsi="Times New Roman"/>
          <w:color w:val="000000"/>
          <w:sz w:val="24"/>
        </w:rPr>
        <w:t>4.2.8. В заранее согласованное с Собственником время осуществлять проверку правильности снятия Собственником показаний индивидуальных приборов учета, их исправности, а также целостности на них пломб.</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4.2.9. Реализовывать иные права, предусмотренные действующим законодательством.</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4.3. Собственник обязуется:</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4.3.1. Соблюдать правила пользования жилым/нежилым помещением.</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4.3.2. Своевременно и в полном объеме вносить плату по настоящему договору.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4.3.3. Предоставлять информацию, необходимую для выполнения Управляющей организацией своих обязанностей по настоящему договору.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Собственника.</w:t>
      </w:r>
    </w:p>
    <w:p w:rsidR="001E13E3" w:rsidRPr="00FA3992" w:rsidRDefault="001E13E3" w:rsidP="001E13E3">
      <w:pPr>
        <w:widowControl/>
        <w:tabs>
          <w:tab w:val="left" w:pos="851"/>
          <w:tab w:val="left" w:pos="1134"/>
        </w:tabs>
        <w:suppressAutoHyphens/>
        <w:autoSpaceDE/>
        <w:autoSpaceDN/>
        <w:adjustRightInd/>
        <w:ind w:firstLine="709"/>
        <w:contextualSpacing/>
        <w:rPr>
          <w:rFonts w:ascii="Times New Roman" w:hAnsi="Times New Roman" w:cs="Times New Roman"/>
          <w:kern w:val="1"/>
        </w:rPr>
      </w:pPr>
      <w:r w:rsidRPr="00FA3992">
        <w:rPr>
          <w:rFonts w:ascii="Times New Roman" w:hAnsi="Times New Roman" w:cs="Times New Roman"/>
        </w:rPr>
        <w:t xml:space="preserve">4.3.6. </w:t>
      </w:r>
      <w:bookmarkStart w:id="8" w:name="_Ref284954064"/>
      <w:r w:rsidRPr="00FA3992">
        <w:rPr>
          <w:rFonts w:ascii="Times New Roman" w:hAnsi="Times New Roman" w:cs="Times New Roman"/>
          <w:color w:val="000000"/>
          <w:kern w:val="1"/>
        </w:rPr>
        <w:t xml:space="preserve">Обеспечить доступ в помещение представителей Управляющей организации для осмотра технического и санитарного состояния общего имущества многоквартирного дома, проходящего через помещение, занимаемое Собственником;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w:t>
      </w:r>
      <w:r w:rsidRPr="00FA3992">
        <w:rPr>
          <w:rFonts w:ascii="Times New Roman" w:hAnsi="Times New Roman" w:cs="Times New Roman"/>
          <w:kern w:val="1"/>
        </w:rPr>
        <w:t>Доступ для осмотра общего имущества и для выполнения необходимых ремонтных работ предоставляется в заранее согласованное с Управляющей организацией время, а работникам аварийных служб для работ по ликвидации аварии - в любое время.</w:t>
      </w:r>
      <w:bookmarkEnd w:id="8"/>
    </w:p>
    <w:p w:rsidR="001E13E3" w:rsidRPr="00FA3992" w:rsidRDefault="001E13E3" w:rsidP="001E13E3">
      <w:pPr>
        <w:ind w:firstLine="709"/>
        <w:contextualSpacing/>
        <w:rPr>
          <w:rFonts w:ascii="Times New Roman" w:hAnsi="Times New Roman" w:cs="Times New Roman"/>
          <w:color w:val="000000"/>
          <w:kern w:val="1"/>
        </w:rPr>
      </w:pPr>
      <w:r w:rsidRPr="00FA3992">
        <w:rPr>
          <w:rFonts w:ascii="Times New Roman" w:hAnsi="Times New Roman" w:cs="Times New Roman"/>
          <w:color w:val="000000"/>
          <w:kern w:val="1"/>
        </w:rPr>
        <w:t xml:space="preserve">4.3.7. По требованию Управляющей организации и в согласованные с собственником помещений сроки представить в Управляющую организацию копию свидетельства регистрации права собственности на помещение и предъявить оригинал для сверки. Указанная обязанность возникает у </w:t>
      </w:r>
      <w:r w:rsidRPr="00FA3992">
        <w:rPr>
          <w:rFonts w:ascii="Times New Roman" w:hAnsi="Times New Roman" w:cs="Times New Roman"/>
          <w:color w:val="000000"/>
          <w:kern w:val="1"/>
        </w:rPr>
        <w:lastRenderedPageBreak/>
        <w:t>собственника, заключившего настоящий Договор, однократно. Все последующие копии свидетельства предоставляются по соглашению сторон.</w:t>
      </w:r>
    </w:p>
    <w:p w:rsidR="001E13E3" w:rsidRPr="00FA3992" w:rsidRDefault="001E13E3" w:rsidP="001E13E3">
      <w:pPr>
        <w:pStyle w:val="affff0"/>
        <w:tabs>
          <w:tab w:val="left" w:pos="851"/>
          <w:tab w:val="left" w:pos="1134"/>
        </w:tabs>
        <w:spacing w:before="0" w:after="0"/>
        <w:ind w:firstLine="709"/>
        <w:contextualSpacing/>
        <w:rPr>
          <w:kern w:val="1"/>
        </w:rPr>
      </w:pPr>
      <w:r w:rsidRPr="00FA3992">
        <w:rPr>
          <w:kern w:val="1"/>
        </w:rPr>
        <w:t>4.3.8 Выбирать на Общем собрании собственников уполномоченных лиц и/или совет многоквартирного дома для контроля за осуществлением Управляющей организацией обязанностей по настоящему Договору в соответствии с положениями настоящего Договора.</w:t>
      </w:r>
    </w:p>
    <w:p w:rsidR="001E13E3" w:rsidRPr="00FA3992" w:rsidRDefault="001E13E3" w:rsidP="001E13E3">
      <w:pPr>
        <w:pStyle w:val="affff0"/>
        <w:tabs>
          <w:tab w:val="left" w:pos="851"/>
          <w:tab w:val="left" w:pos="1134"/>
        </w:tabs>
        <w:spacing w:before="0" w:after="0"/>
        <w:ind w:firstLine="709"/>
        <w:contextualSpacing/>
        <w:rPr>
          <w:kern w:val="1"/>
        </w:rPr>
      </w:pPr>
      <w:r w:rsidRPr="00FA3992">
        <w:rPr>
          <w:kern w:val="1"/>
        </w:rPr>
        <w:t>4.3.9. Предоставить Управляющей организации список лиц, уполномоченных Собственниками в соответствии с настоящим Договором для контроля за осуществлением Управляющей организацией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Управляющей организации письменным извещением одного из Собственников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1E13E3" w:rsidRPr="00FA3992" w:rsidRDefault="001E13E3" w:rsidP="001E13E3">
      <w:pPr>
        <w:widowControl/>
        <w:tabs>
          <w:tab w:val="left" w:pos="851"/>
          <w:tab w:val="left" w:pos="1134"/>
        </w:tabs>
        <w:suppressAutoHyphens/>
        <w:autoSpaceDE/>
        <w:autoSpaceDN/>
        <w:adjustRightInd/>
        <w:ind w:firstLine="709"/>
        <w:contextualSpacing/>
        <w:rPr>
          <w:rFonts w:ascii="Times New Roman" w:hAnsi="Times New Roman" w:cs="Times New Roman"/>
          <w:kern w:val="1"/>
        </w:rPr>
      </w:pPr>
      <w:r w:rsidRPr="00FA3992">
        <w:rPr>
          <w:rFonts w:ascii="Times New Roman" w:hAnsi="Times New Roman" w:cs="Times New Roman"/>
          <w:kern w:val="1"/>
        </w:rPr>
        <w:t>4.3.10. Соблюдать следующие требования:</w:t>
      </w:r>
    </w:p>
    <w:p w:rsidR="001E13E3" w:rsidRPr="00FA3992" w:rsidRDefault="001E13E3" w:rsidP="001E13E3">
      <w:pPr>
        <w:widowControl/>
        <w:numPr>
          <w:ilvl w:val="3"/>
          <w:numId w:val="2"/>
        </w:numPr>
        <w:tabs>
          <w:tab w:val="left" w:pos="851"/>
          <w:tab w:val="left" w:pos="1134"/>
        </w:tabs>
        <w:suppressAutoHyphens/>
        <w:autoSpaceDE/>
        <w:autoSpaceDN/>
        <w:adjustRightInd/>
        <w:ind w:left="0" w:firstLine="709"/>
        <w:contextualSpacing/>
        <w:rPr>
          <w:rFonts w:ascii="Times New Roman" w:hAnsi="Times New Roman" w:cs="Times New Roman"/>
          <w:kern w:val="1"/>
        </w:rPr>
      </w:pPr>
      <w:r w:rsidRPr="00FA3992">
        <w:rPr>
          <w:rFonts w:ascii="Times New Roman" w:hAnsi="Times New Roman" w:cs="Times New Roman"/>
          <w:kern w:val="1"/>
        </w:rPr>
        <w:t>не производить перенос инженерных сетей;</w:t>
      </w:r>
    </w:p>
    <w:p w:rsidR="001E13E3" w:rsidRPr="00FA3992" w:rsidRDefault="001E13E3" w:rsidP="001E13E3">
      <w:pPr>
        <w:widowControl/>
        <w:numPr>
          <w:ilvl w:val="3"/>
          <w:numId w:val="2"/>
        </w:numPr>
        <w:tabs>
          <w:tab w:val="left" w:pos="851"/>
          <w:tab w:val="left" w:pos="1134"/>
        </w:tabs>
        <w:suppressAutoHyphens/>
        <w:autoSpaceDE/>
        <w:autoSpaceDN/>
        <w:adjustRightInd/>
        <w:ind w:left="0" w:firstLine="709"/>
        <w:contextualSpacing/>
        <w:rPr>
          <w:rFonts w:ascii="Times New Roman" w:hAnsi="Times New Roman" w:cs="Times New Roman"/>
          <w:kern w:val="1"/>
        </w:rPr>
      </w:pPr>
      <w:r w:rsidRPr="00FA3992">
        <w:rPr>
          <w:rFonts w:ascii="Times New Roman" w:hAnsi="Times New Roman" w:cs="Times New Roman"/>
          <w:kern w:val="1"/>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1E13E3" w:rsidRPr="00FA3992" w:rsidRDefault="001E13E3" w:rsidP="001E13E3">
      <w:pPr>
        <w:widowControl/>
        <w:numPr>
          <w:ilvl w:val="3"/>
          <w:numId w:val="2"/>
        </w:numPr>
        <w:tabs>
          <w:tab w:val="left" w:pos="851"/>
          <w:tab w:val="left" w:pos="1134"/>
        </w:tabs>
        <w:suppressAutoHyphens/>
        <w:autoSpaceDE/>
        <w:autoSpaceDN/>
        <w:adjustRightInd/>
        <w:ind w:left="0" w:firstLine="709"/>
        <w:contextualSpacing/>
        <w:rPr>
          <w:rFonts w:ascii="Times New Roman" w:hAnsi="Times New Roman" w:cs="Times New Roman"/>
          <w:kern w:val="1"/>
        </w:rPr>
      </w:pPr>
      <w:r w:rsidRPr="00FA3992">
        <w:rPr>
          <w:rFonts w:ascii="Times New Roman" w:hAnsi="Times New Roman" w:cs="Times New Roman"/>
          <w:kern w:val="1"/>
        </w:rPr>
        <w:t>не осуществлять монтаж и демонтаж индивидуальных (квартирных) приборов учета ресурсов, т.е. не нарушать установленный в доме порядок учета потребленных коммунальных ресурсов, приходящихся на помещение Собственников и их оплаты, без согласования с Управляющей организацией;</w:t>
      </w:r>
    </w:p>
    <w:p w:rsidR="001E13E3" w:rsidRPr="00FA3992" w:rsidRDefault="001E13E3" w:rsidP="001E13E3">
      <w:pPr>
        <w:widowControl/>
        <w:numPr>
          <w:ilvl w:val="3"/>
          <w:numId w:val="2"/>
        </w:numPr>
        <w:tabs>
          <w:tab w:val="left" w:pos="851"/>
          <w:tab w:val="left" w:pos="1134"/>
        </w:tabs>
        <w:suppressAutoHyphens/>
        <w:autoSpaceDE/>
        <w:autoSpaceDN/>
        <w:adjustRightInd/>
        <w:ind w:left="0" w:firstLine="709"/>
        <w:contextualSpacing/>
        <w:rPr>
          <w:rFonts w:ascii="Times New Roman" w:hAnsi="Times New Roman" w:cs="Times New Roman"/>
          <w:kern w:val="1"/>
        </w:rPr>
      </w:pPr>
      <w:r w:rsidRPr="00FA3992">
        <w:rPr>
          <w:rFonts w:ascii="Times New Roman" w:hAnsi="Times New Roman" w:cs="Times New Roman"/>
          <w:kern w:val="1"/>
        </w:rPr>
        <w:t>не производить слив теплоносителя из системы отопления без разрешения Управляющей организации;</w:t>
      </w:r>
    </w:p>
    <w:p w:rsidR="001E13E3" w:rsidRPr="00FA3992" w:rsidRDefault="001E13E3" w:rsidP="001E13E3">
      <w:pPr>
        <w:widowControl/>
        <w:numPr>
          <w:ilvl w:val="3"/>
          <w:numId w:val="2"/>
        </w:numPr>
        <w:tabs>
          <w:tab w:val="left" w:pos="851"/>
          <w:tab w:val="left" w:pos="1134"/>
        </w:tabs>
        <w:suppressAutoHyphens/>
        <w:autoSpaceDE/>
        <w:autoSpaceDN/>
        <w:adjustRightInd/>
        <w:ind w:left="0" w:firstLine="709"/>
        <w:contextualSpacing/>
        <w:rPr>
          <w:rFonts w:ascii="Times New Roman" w:hAnsi="Times New Roman" w:cs="Times New Roman"/>
          <w:kern w:val="1"/>
        </w:rPr>
      </w:pPr>
      <w:r w:rsidRPr="00FA3992">
        <w:rPr>
          <w:rFonts w:ascii="Times New Roman" w:hAnsi="Times New Roman" w:cs="Times New Roman"/>
          <w:kern w:val="1"/>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1E13E3" w:rsidRPr="00FA3992" w:rsidRDefault="001E13E3" w:rsidP="001E13E3">
      <w:pPr>
        <w:widowControl/>
        <w:numPr>
          <w:ilvl w:val="3"/>
          <w:numId w:val="2"/>
        </w:numPr>
        <w:tabs>
          <w:tab w:val="left" w:pos="851"/>
          <w:tab w:val="left" w:pos="1134"/>
        </w:tabs>
        <w:suppressAutoHyphens/>
        <w:autoSpaceDE/>
        <w:autoSpaceDN/>
        <w:adjustRightInd/>
        <w:ind w:left="0" w:firstLine="709"/>
        <w:contextualSpacing/>
        <w:rPr>
          <w:rFonts w:ascii="Times New Roman" w:hAnsi="Times New Roman" w:cs="Times New Roman"/>
          <w:color w:val="000000"/>
          <w:kern w:val="1"/>
        </w:rPr>
      </w:pPr>
      <w:r w:rsidRPr="00FA3992">
        <w:rPr>
          <w:rFonts w:ascii="Times New Roman" w:hAnsi="Times New Roman" w:cs="Times New Roman"/>
          <w:color w:val="000000"/>
          <w:kern w:val="1"/>
        </w:rPr>
        <w:t xml:space="preserve">не подключать несанкционированно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w:t>
      </w:r>
      <w:r>
        <w:rPr>
          <w:rFonts w:ascii="Times New Roman" w:hAnsi="Times New Roman" w:cs="Times New Roman"/>
          <w:color w:val="000000"/>
          <w:kern w:val="1"/>
        </w:rPr>
        <w:t xml:space="preserve">не </w:t>
      </w:r>
      <w:r w:rsidRPr="00FA3992">
        <w:rPr>
          <w:rFonts w:ascii="Times New Roman" w:hAnsi="Times New Roman" w:cs="Times New Roman"/>
          <w:color w:val="000000"/>
          <w:kern w:val="1"/>
        </w:rPr>
        <w:t>вносить изменения во внутридомовые инженерные системы;</w:t>
      </w:r>
    </w:p>
    <w:p w:rsidR="001E13E3" w:rsidRPr="00FA3992" w:rsidRDefault="001E13E3" w:rsidP="001E13E3">
      <w:pPr>
        <w:widowControl/>
        <w:numPr>
          <w:ilvl w:val="3"/>
          <w:numId w:val="2"/>
        </w:numPr>
        <w:tabs>
          <w:tab w:val="left" w:pos="851"/>
          <w:tab w:val="left" w:pos="1134"/>
        </w:tabs>
        <w:suppressAutoHyphens/>
        <w:autoSpaceDE/>
        <w:autoSpaceDN/>
        <w:adjustRightInd/>
        <w:ind w:left="0" w:firstLine="709"/>
        <w:contextualSpacing/>
        <w:rPr>
          <w:rFonts w:ascii="Times New Roman" w:hAnsi="Times New Roman" w:cs="Times New Roman"/>
          <w:color w:val="000000"/>
          <w:kern w:val="1"/>
        </w:rPr>
      </w:pPr>
      <w:r w:rsidRPr="00FA3992">
        <w:rPr>
          <w:rFonts w:ascii="Times New Roman" w:hAnsi="Times New Roman" w:cs="Times New Roman"/>
          <w:color w:val="000000"/>
          <w:kern w:val="1"/>
        </w:rPr>
        <w:t>не увеличивать самовольно поверхности нагрева приборов отопления, установленных в помещении, свыше параметров, указанных в техническом паспорте помещения;</w:t>
      </w:r>
    </w:p>
    <w:p w:rsidR="001E13E3" w:rsidRPr="00FA3992" w:rsidRDefault="001E13E3" w:rsidP="001E13E3">
      <w:pPr>
        <w:widowControl/>
        <w:numPr>
          <w:ilvl w:val="3"/>
          <w:numId w:val="2"/>
        </w:numPr>
        <w:tabs>
          <w:tab w:val="left" w:pos="851"/>
          <w:tab w:val="left" w:pos="1134"/>
        </w:tabs>
        <w:suppressAutoHyphens/>
        <w:autoSpaceDE/>
        <w:autoSpaceDN/>
        <w:adjustRightInd/>
        <w:ind w:left="0" w:firstLine="709"/>
        <w:contextualSpacing/>
        <w:rPr>
          <w:rFonts w:ascii="Times New Roman" w:hAnsi="Times New Roman" w:cs="Times New Roman"/>
          <w:kern w:val="1"/>
        </w:rPr>
      </w:pPr>
      <w:r w:rsidRPr="00FA3992">
        <w:rPr>
          <w:rFonts w:ascii="Times New Roman" w:hAnsi="Times New Roman" w:cs="Times New Roman"/>
          <w:kern w:val="1"/>
        </w:rPr>
        <w:t>не допускать производства в помещении работ или совершения других действий, приводящих к порче общего имущества  многоквартирного дома.</w:t>
      </w:r>
    </w:p>
    <w:p w:rsidR="001E13E3" w:rsidRPr="00FA3992" w:rsidRDefault="001E13E3" w:rsidP="001E13E3">
      <w:pPr>
        <w:widowControl/>
        <w:numPr>
          <w:ilvl w:val="3"/>
          <w:numId w:val="2"/>
        </w:numPr>
        <w:tabs>
          <w:tab w:val="left" w:pos="851"/>
          <w:tab w:val="left" w:pos="1134"/>
        </w:tabs>
        <w:suppressAutoHyphens/>
        <w:autoSpaceDE/>
        <w:autoSpaceDN/>
        <w:adjustRightInd/>
        <w:ind w:left="0" w:firstLine="709"/>
        <w:contextualSpacing/>
        <w:rPr>
          <w:rFonts w:ascii="Times New Roman" w:hAnsi="Times New Roman" w:cs="Times New Roman"/>
          <w:kern w:val="1"/>
        </w:rPr>
      </w:pPr>
      <w:r w:rsidRPr="00FA3992">
        <w:rPr>
          <w:rFonts w:ascii="Times New Roman" w:hAnsi="Times New Roman" w:cs="Times New Roman"/>
          <w:kern w:val="1"/>
        </w:rPr>
        <w:t>не производить самостоятельно пуск, наладку и регулировку и отключение систем теплоснабжения;</w:t>
      </w:r>
    </w:p>
    <w:p w:rsidR="001E13E3" w:rsidRPr="00FA3992" w:rsidRDefault="001E13E3" w:rsidP="001E13E3">
      <w:pPr>
        <w:widowControl/>
        <w:numPr>
          <w:ilvl w:val="3"/>
          <w:numId w:val="2"/>
        </w:numPr>
        <w:tabs>
          <w:tab w:val="left" w:pos="851"/>
          <w:tab w:val="left" w:pos="1134"/>
        </w:tabs>
        <w:suppressAutoHyphens/>
        <w:autoSpaceDE/>
        <w:autoSpaceDN/>
        <w:adjustRightInd/>
        <w:ind w:left="0" w:firstLine="709"/>
        <w:contextualSpacing/>
        <w:rPr>
          <w:rFonts w:ascii="Times New Roman" w:hAnsi="Times New Roman" w:cs="Times New Roman"/>
          <w:kern w:val="1"/>
        </w:rPr>
      </w:pPr>
      <w:r w:rsidRPr="00FA3992">
        <w:rPr>
          <w:rFonts w:ascii="Times New Roman" w:hAnsi="Times New Roman" w:cs="Times New Roman"/>
          <w:kern w:val="1"/>
        </w:rPr>
        <w:t>не вмешиваться  в работу системы учета и контроля энергоресурсов;</w:t>
      </w:r>
    </w:p>
    <w:p w:rsidR="001E13E3" w:rsidRPr="00FA3992" w:rsidRDefault="001E13E3" w:rsidP="001E13E3">
      <w:pPr>
        <w:widowControl/>
        <w:tabs>
          <w:tab w:val="left" w:pos="851"/>
          <w:tab w:val="left" w:pos="1134"/>
        </w:tabs>
        <w:suppressAutoHyphens/>
        <w:autoSpaceDE/>
        <w:autoSpaceDN/>
        <w:adjustRightInd/>
        <w:ind w:firstLine="709"/>
        <w:contextualSpacing/>
        <w:rPr>
          <w:rFonts w:ascii="Times New Roman" w:hAnsi="Times New Roman" w:cs="Times New Roman"/>
          <w:kern w:val="1"/>
        </w:rPr>
      </w:pPr>
      <w:r w:rsidRPr="00FA3992">
        <w:rPr>
          <w:rFonts w:ascii="Times New Roman" w:hAnsi="Times New Roman" w:cs="Times New Roman"/>
          <w:kern w:val="1"/>
        </w:rPr>
        <w:t xml:space="preserve">4.3.11. Своевременно самостоятельно осуществлять снятие показаний общеквартирных (индивидуальных) приборов учета с 18 до 20 числа следующего за отчетным  и передавать их в адрес Управляющей организации или уполномоченному представителю. </w:t>
      </w:r>
    </w:p>
    <w:p w:rsidR="001E13E3" w:rsidRPr="00FA3992" w:rsidRDefault="001E13E3" w:rsidP="001E13E3">
      <w:pPr>
        <w:pStyle w:val="ConsNormal"/>
        <w:tabs>
          <w:tab w:val="left" w:pos="851"/>
          <w:tab w:val="left" w:pos="1134"/>
        </w:tabs>
        <w:ind w:firstLine="709"/>
        <w:contextualSpacing/>
        <w:jc w:val="both"/>
        <w:rPr>
          <w:rFonts w:ascii="Times New Roman" w:hAnsi="Times New Roman"/>
          <w:color w:val="000000"/>
          <w:kern w:val="1"/>
          <w:sz w:val="24"/>
          <w:szCs w:val="24"/>
        </w:rPr>
      </w:pPr>
      <w:bookmarkStart w:id="9" w:name="_Ref298473010"/>
      <w:r w:rsidRPr="00FA3992">
        <w:rPr>
          <w:rFonts w:ascii="Times New Roman" w:hAnsi="Times New Roman"/>
          <w:color w:val="000000"/>
          <w:kern w:val="1"/>
          <w:sz w:val="24"/>
          <w:szCs w:val="24"/>
        </w:rPr>
        <w:t>4.3.12. Убрать личное транспортное средство с придомовой территории в случае размещения Управляющей организацией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bookmarkEnd w:id="9"/>
    </w:p>
    <w:p w:rsidR="001E13E3" w:rsidRPr="00FA3992" w:rsidRDefault="001E13E3" w:rsidP="001E13E3">
      <w:pPr>
        <w:pStyle w:val="ConsNormal"/>
        <w:tabs>
          <w:tab w:val="left" w:pos="851"/>
          <w:tab w:val="left" w:pos="1134"/>
        </w:tabs>
        <w:ind w:firstLine="709"/>
        <w:contextualSpacing/>
        <w:jc w:val="both"/>
        <w:rPr>
          <w:rFonts w:ascii="Times New Roman" w:hAnsi="Times New Roman"/>
          <w:color w:val="000000"/>
          <w:kern w:val="1"/>
          <w:sz w:val="24"/>
          <w:szCs w:val="24"/>
        </w:rPr>
      </w:pPr>
      <w:bookmarkStart w:id="10" w:name="_Ref284953758"/>
      <w:r w:rsidRPr="00FA3992">
        <w:rPr>
          <w:rFonts w:ascii="Times New Roman" w:hAnsi="Times New Roman"/>
          <w:color w:val="000000"/>
          <w:kern w:val="1"/>
          <w:sz w:val="24"/>
          <w:szCs w:val="24"/>
        </w:rPr>
        <w:t xml:space="preserve">4.3.13. Не допускать остановку/стоянку личного транспортного средства на расстоянии, меньшем, чем </w:t>
      </w:r>
      <w:bookmarkEnd w:id="10"/>
      <w:r w:rsidRPr="00FA3992">
        <w:rPr>
          <w:rFonts w:ascii="Times New Roman" w:hAnsi="Times New Roman"/>
          <w:color w:val="000000"/>
          <w:kern w:val="1"/>
          <w:sz w:val="24"/>
          <w:szCs w:val="24"/>
        </w:rPr>
        <w:t>5 метров от стены дома.</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4.3.14. Нести иные обязанности в соответствии с действующим законодательством.</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4.4. Собственник вправе: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4.4.1. Пользоваться общим имуществом многоквартирного жилого дома в пределах, установленных законодательством Российской Федерации.</w:t>
      </w:r>
    </w:p>
    <w:p w:rsidR="001E13E3" w:rsidRPr="00FA3992" w:rsidRDefault="001E13E3" w:rsidP="001E13E3">
      <w:pPr>
        <w:pStyle w:val="affff0"/>
        <w:tabs>
          <w:tab w:val="left" w:pos="851"/>
          <w:tab w:val="left" w:pos="1134"/>
        </w:tabs>
        <w:spacing w:before="0" w:after="0"/>
        <w:ind w:firstLine="709"/>
        <w:contextualSpacing/>
        <w:rPr>
          <w:kern w:val="1"/>
        </w:rPr>
      </w:pPr>
      <w:r w:rsidRPr="00FA3992">
        <w:rPr>
          <w:kern w:val="1"/>
        </w:rPr>
        <w:t xml:space="preserve">4.4.2 Контролировать исполнение договорных обязательств Управляющей организацией.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w:t>
      </w:r>
      <w:r w:rsidRPr="00FA3992">
        <w:rPr>
          <w:kern w:val="1"/>
        </w:rPr>
        <w:lastRenderedPageBreak/>
        <w:t xml:space="preserve">не установлено решением общего собрания собственников помещений, </w:t>
      </w:r>
      <w:r w:rsidRPr="00FA3992">
        <w:rPr>
          <w:color w:val="000000"/>
          <w:kern w:val="1"/>
        </w:rPr>
        <w:t xml:space="preserve">а в случае отказа или невозможности выполнять </w:t>
      </w:r>
      <w:r w:rsidRPr="00FA3992">
        <w:rPr>
          <w:kern w:val="1"/>
        </w:rPr>
        <w:t>председателем совета многоквартирного дома или</w:t>
      </w:r>
      <w:r w:rsidRPr="00FA3992">
        <w:rPr>
          <w:color w:val="000000"/>
          <w:kern w:val="1"/>
        </w:rPr>
        <w:t xml:space="preserve"> </w:t>
      </w:r>
      <w:r w:rsidRPr="00FA3992">
        <w:rPr>
          <w:kern w:val="1"/>
        </w:rPr>
        <w:t>уполномоченным собственниками лицом</w:t>
      </w:r>
      <w:r w:rsidRPr="00FA3992">
        <w:rPr>
          <w:color w:val="000000"/>
          <w:kern w:val="1"/>
        </w:rPr>
        <w:t xml:space="preserve"> эти функции</w:t>
      </w:r>
      <w:r>
        <w:rPr>
          <w:color w:val="000000"/>
          <w:kern w:val="1"/>
        </w:rPr>
        <w:t>,</w:t>
      </w:r>
      <w:r w:rsidRPr="00FA3992">
        <w:rPr>
          <w:color w:val="000000"/>
          <w:kern w:val="1"/>
        </w:rPr>
        <w:t xml:space="preserve"> они делегируются </w:t>
      </w:r>
      <w:r w:rsidRPr="00FA3992">
        <w:rPr>
          <w:kern w:val="1"/>
        </w:rPr>
        <w:t xml:space="preserve">одному из членов совета многоквартирного дома, а в случае его отсутствия одному из собственников помещений. </w:t>
      </w:r>
    </w:p>
    <w:p w:rsidR="001E13E3" w:rsidRPr="00FA3992" w:rsidRDefault="001E13E3" w:rsidP="001E13E3">
      <w:pPr>
        <w:widowControl/>
        <w:tabs>
          <w:tab w:val="left" w:pos="851"/>
          <w:tab w:val="left" w:pos="1134"/>
        </w:tabs>
        <w:suppressAutoHyphens/>
        <w:autoSpaceDE/>
        <w:autoSpaceDN/>
        <w:adjustRightInd/>
        <w:ind w:firstLine="709"/>
        <w:contextualSpacing/>
        <w:rPr>
          <w:rFonts w:ascii="Times New Roman" w:hAnsi="Times New Roman" w:cs="Times New Roman"/>
          <w:kern w:val="1"/>
        </w:rPr>
      </w:pPr>
      <w:r w:rsidRPr="00FA3992">
        <w:rPr>
          <w:rFonts w:ascii="Times New Roman" w:hAnsi="Times New Roman" w:cs="Times New Roman"/>
          <w:kern w:val="1"/>
        </w:rPr>
        <w:t>4.4.3. 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1E13E3" w:rsidRPr="00FA3992" w:rsidRDefault="001E13E3" w:rsidP="001E13E3">
      <w:pPr>
        <w:widowControl/>
        <w:tabs>
          <w:tab w:val="left" w:pos="851"/>
          <w:tab w:val="left" w:pos="1134"/>
        </w:tabs>
        <w:suppressAutoHyphens/>
        <w:autoSpaceDE/>
        <w:autoSpaceDN/>
        <w:adjustRightInd/>
        <w:ind w:firstLine="709"/>
        <w:contextualSpacing/>
        <w:rPr>
          <w:rFonts w:ascii="Times New Roman" w:hAnsi="Times New Roman" w:cs="Times New Roman"/>
          <w:kern w:val="1"/>
        </w:rPr>
      </w:pPr>
      <w:r w:rsidRPr="00FA3992">
        <w:rPr>
          <w:rFonts w:ascii="Times New Roman" w:hAnsi="Times New Roman" w:cs="Times New Roman"/>
          <w:kern w:val="1"/>
        </w:rPr>
        <w:t xml:space="preserve">4.4.4. 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собственников в многоквартирном доме. </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4.4.5. Получать коммунальные услуги, отвечающие параметрам качества и надежности в объеме не ниже установленного.</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4.4.6. Реализовывать иные права, предусмотренные действующим законодательством.</w:t>
      </w:r>
    </w:p>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pStyle w:val="1"/>
        <w:spacing w:before="0" w:after="0"/>
        <w:ind w:firstLine="709"/>
        <w:contextualSpacing/>
        <w:rPr>
          <w:rFonts w:ascii="Times New Roman" w:hAnsi="Times New Roman" w:cs="Times New Roman"/>
        </w:rPr>
      </w:pPr>
      <w:bookmarkStart w:id="11" w:name="sub_5"/>
      <w:r w:rsidRPr="00FA3992">
        <w:rPr>
          <w:rFonts w:ascii="Times New Roman" w:hAnsi="Times New Roman" w:cs="Times New Roman"/>
        </w:rPr>
        <w:t>5. Цена договора</w:t>
      </w:r>
    </w:p>
    <w:bookmarkEnd w:id="11"/>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5.1. Цена договора определяется ежегодно и устанавливается в размере стоимости выполненных работ, оказанных услуг по управлению многоквартирным домом, содержанию и ремонту общего имущества, стоимости предоставленных коммунальных услуг, а также стоимости иных работ, услуг, которые составляют предмет настоящего договора и которые предоставляет Управляющая организация по настоящему договору.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5.1.1.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5.2. Расчетный период для оплаты по настоящему договору устанавливается равным календарному месяцу.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5.3. Размер платы услуг и работ  по управлению многоквартирным домом, за содержание и ремонт общего имущества в многоквартирном доме устанавливается соразмерно доле собственника в праве общей собственности на это имущество от общей стоимости работ и услуг по управлению многоквартирным домом, за содержание и ремонт общего имущества в многоквартирном доме, указанных в </w:t>
      </w:r>
      <w:hyperlink r:id="rId10" w:history="1">
        <w:r w:rsidRPr="000D4C65">
          <w:rPr>
            <w:rStyle w:val="a4"/>
            <w:rFonts w:ascii="Times New Roman" w:hAnsi="Times New Roman"/>
            <w:b w:val="0"/>
            <w:color w:val="auto"/>
          </w:rPr>
          <w:t>приложении N 9</w:t>
        </w:r>
      </w:hyperlink>
      <w:r w:rsidRPr="000D4C65">
        <w:rPr>
          <w:rFonts w:ascii="Times New Roman" w:hAnsi="Times New Roman" w:cs="Times New Roman"/>
          <w:b/>
        </w:rPr>
        <w:t xml:space="preserve"> </w:t>
      </w:r>
      <w:r w:rsidRPr="00FA3992">
        <w:rPr>
          <w:rFonts w:ascii="Times New Roman" w:hAnsi="Times New Roman" w:cs="Times New Roman"/>
        </w:rPr>
        <w:t>а  к настоящему договору.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5.3.1. Перечень, периодичность и сроки выполнения работ, оказания услуг  в первом году действия Договора, включенных в Перечень работ, услуг  по управлению многоквартирным домом и содержанию общего имущества приведены в Приложении№ 9  и согласованы Сторонами на весь срок действия Договора</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5.4. Размер платы за предоставление услуг по управлению многоквартирным домом, услуг и работ по содержанию и ремонту общего имущества в многоквартирном доме определяется путем умножения тарифов на общую площадь помещений, принадлежащих Собственнику.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5.5. Размер платы за коммунальные услуги определяется в порядке, установленном </w:t>
      </w:r>
      <w:hyperlink r:id="rId11" w:history="1">
        <w:r w:rsidRPr="000D4C65">
          <w:rPr>
            <w:rStyle w:val="a4"/>
            <w:rFonts w:ascii="Times New Roman" w:hAnsi="Times New Roman"/>
            <w:b w:val="0"/>
            <w:color w:val="auto"/>
          </w:rPr>
          <w:t>Правилами</w:t>
        </w:r>
      </w:hyperlink>
      <w:r w:rsidRPr="000D4C65">
        <w:rPr>
          <w:rFonts w:ascii="Times New Roman" w:hAnsi="Times New Roman" w:cs="Times New Roman"/>
          <w:b/>
        </w:rPr>
        <w:t xml:space="preserve"> </w:t>
      </w:r>
      <w:r w:rsidRPr="00FA3992">
        <w:rPr>
          <w:rFonts w:ascii="Times New Roman" w:hAnsi="Times New Roman" w:cs="Times New Roman"/>
        </w:rPr>
        <w:t xml:space="preserve">предоставления коммунальных услуг собственникам и пользователям помещений в многоквартирных домах и жилых домов, утвержденных </w:t>
      </w:r>
      <w:hyperlink r:id="rId12" w:history="1">
        <w:r w:rsidRPr="000D4C65">
          <w:rPr>
            <w:rStyle w:val="a4"/>
            <w:rFonts w:ascii="Times New Roman" w:hAnsi="Times New Roman"/>
            <w:b w:val="0"/>
            <w:color w:val="auto"/>
          </w:rPr>
          <w:t>постановлением</w:t>
        </w:r>
      </w:hyperlink>
      <w:r w:rsidRPr="000D4C65">
        <w:rPr>
          <w:rFonts w:ascii="Times New Roman" w:hAnsi="Times New Roman" w:cs="Times New Roman"/>
          <w:b/>
        </w:rPr>
        <w:t xml:space="preserve"> </w:t>
      </w:r>
      <w:r w:rsidRPr="00FA3992">
        <w:rPr>
          <w:rFonts w:ascii="Times New Roman" w:hAnsi="Times New Roman" w:cs="Times New Roman"/>
        </w:rPr>
        <w:t>Правительства Российской Федерации от 6 мая 2011 г. N 354.</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5.6.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размер платы за содержание и ремонт помещения подлежит изменению в соответствии с </w:t>
      </w:r>
      <w:hyperlink r:id="rId13" w:history="1">
        <w:r w:rsidRPr="000D4C65">
          <w:rPr>
            <w:rStyle w:val="a4"/>
            <w:rFonts w:ascii="Times New Roman" w:hAnsi="Times New Roman"/>
            <w:b w:val="0"/>
            <w:color w:val="auto"/>
          </w:rPr>
          <w:t>Правилами</w:t>
        </w:r>
      </w:hyperlink>
      <w:r w:rsidRPr="00FA3992">
        <w:rPr>
          <w:rFonts w:ascii="Times New Roman" w:hAnsi="Times New Roman" w:cs="Times New Roman"/>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4" w:history="1">
        <w:r w:rsidRPr="000D4C65">
          <w:rPr>
            <w:rStyle w:val="a4"/>
            <w:rFonts w:ascii="Times New Roman" w:hAnsi="Times New Roman"/>
            <w:b w:val="0"/>
            <w:color w:val="auto"/>
          </w:rPr>
          <w:t>постановлением</w:t>
        </w:r>
      </w:hyperlink>
      <w:r w:rsidRPr="000D4C65">
        <w:rPr>
          <w:rFonts w:ascii="Times New Roman" w:hAnsi="Times New Roman" w:cs="Times New Roman"/>
          <w:b/>
        </w:rPr>
        <w:t xml:space="preserve"> </w:t>
      </w:r>
      <w:r w:rsidRPr="00FA3992">
        <w:rPr>
          <w:rFonts w:ascii="Times New Roman" w:hAnsi="Times New Roman" w:cs="Times New Roman"/>
        </w:rPr>
        <w:t>Правительства Российской Федерации от 13.08.2006 N 491.</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lastRenderedPageBreak/>
        <w:t>5.7. Плата за жилое помещение и  коммунальные услуги вносится на основании платежных документов, представляемых Собственнику Управляющей организацией не позднее 5 го числа месяца, следующего за истекшим расчетным периодом, за который производится оплата.</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5.8. Сумма начисленных в соответствии </w:t>
      </w:r>
      <w:r w:rsidRPr="000D4C65">
        <w:rPr>
          <w:rFonts w:ascii="Times New Roman" w:hAnsi="Times New Roman" w:cs="Times New Roman"/>
          <w:b/>
        </w:rPr>
        <w:t xml:space="preserve">с </w:t>
      </w:r>
      <w:hyperlink r:id="rId15" w:history="1">
        <w:r w:rsidRPr="000D4C65">
          <w:rPr>
            <w:rStyle w:val="a4"/>
            <w:rFonts w:ascii="Times New Roman" w:hAnsi="Times New Roman"/>
            <w:b w:val="0"/>
            <w:color w:val="auto"/>
          </w:rPr>
          <w:t>частью 14 статьи 155</w:t>
        </w:r>
      </w:hyperlink>
      <w:r w:rsidRPr="000D4C65">
        <w:rPr>
          <w:rFonts w:ascii="Times New Roman" w:hAnsi="Times New Roman" w:cs="Times New Roman"/>
          <w:b/>
        </w:rPr>
        <w:t xml:space="preserve"> </w:t>
      </w:r>
      <w:r w:rsidRPr="000D4C65">
        <w:rPr>
          <w:rFonts w:ascii="Times New Roman" w:hAnsi="Times New Roman" w:cs="Times New Roman"/>
        </w:rPr>
        <w:t>Жилищного</w:t>
      </w:r>
      <w:r w:rsidRPr="00FA3992">
        <w:rPr>
          <w:rFonts w:ascii="Times New Roman" w:hAnsi="Times New Roman" w:cs="Times New Roman"/>
        </w:rPr>
        <w:t xml:space="preserve"> кодекса Российской Федерации пени указывается отдельной строкой в платежном документе.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5.9. Плата за жилое помещение и коммунальные услуги вносится ежемесячно, до 10 числа месяца, следующего за истекшим расчетным периодом, за который производится оплата.</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5.10. Собственник вносит плату за жилое/нежилое помещение, коммунальные и прочие услуги на расчетный счет Управляющей организации либо в кассу Управляющей организации.</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5.11. В случае изменения банковского счета Управляющая организации вносит соответствующие изменения в платежные документы.</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5.12. Неиспользование Собственником помещения не является основанием невнесения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а также за коммунальные услуги.</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5.13. Перерасчет размера платы за период временного отсутствия потребителей производится в порядке, установленном </w:t>
      </w:r>
      <w:hyperlink r:id="rId16" w:history="1">
        <w:r w:rsidRPr="000D4C65">
          <w:rPr>
            <w:rStyle w:val="a4"/>
            <w:rFonts w:ascii="Times New Roman" w:hAnsi="Times New Roman"/>
            <w:b w:val="0"/>
            <w:color w:val="auto"/>
          </w:rPr>
          <w:t>Правилами</w:t>
        </w:r>
      </w:hyperlink>
      <w:r w:rsidRPr="00FA3992">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утвержденных </w:t>
      </w:r>
      <w:hyperlink r:id="rId17" w:history="1">
        <w:r w:rsidRPr="000D4C65">
          <w:rPr>
            <w:rStyle w:val="a4"/>
            <w:rFonts w:ascii="Times New Roman" w:hAnsi="Times New Roman"/>
            <w:b w:val="0"/>
            <w:color w:val="auto"/>
          </w:rPr>
          <w:t>постановлением</w:t>
        </w:r>
      </w:hyperlink>
      <w:r w:rsidRPr="000D4C65">
        <w:rPr>
          <w:rFonts w:ascii="Times New Roman" w:hAnsi="Times New Roman" w:cs="Times New Roman"/>
          <w:b/>
        </w:rPr>
        <w:t xml:space="preserve"> </w:t>
      </w:r>
      <w:r w:rsidRPr="00FA3992">
        <w:rPr>
          <w:rFonts w:ascii="Times New Roman" w:hAnsi="Times New Roman" w:cs="Times New Roman"/>
        </w:rPr>
        <w:t>Правительства Российской Федерации от 6 мая 2011 г. N 354.</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5.14. Размер платы за содержание жилого/нежилого помещения определяется на общем собрании собственников помещений в таком доме, которое проводится в порядке, установленном </w:t>
      </w:r>
      <w:hyperlink w:anchor="sub_45" w:history="1">
        <w:r w:rsidRPr="000D4C65">
          <w:rPr>
            <w:rFonts w:ascii="Times New Roman" w:hAnsi="Times New Roman" w:cs="Times New Roman"/>
          </w:rPr>
          <w:t>статьями 45 - 48</w:t>
        </w:r>
      </w:hyperlink>
      <w:r w:rsidRPr="000D4C65">
        <w:rPr>
          <w:rFonts w:ascii="Times New Roman" w:hAnsi="Times New Roman" w:cs="Times New Roman"/>
        </w:rPr>
        <w:t xml:space="preserve"> </w:t>
      </w:r>
      <w:r w:rsidRPr="00FA3992">
        <w:rPr>
          <w:rFonts w:ascii="Times New Roman" w:hAnsi="Times New Roman" w:cs="Times New Roman"/>
        </w:rPr>
        <w:t>Жилищного Кодекса РФ.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5.15 Размер расходов собственников в составе платы за содержание жилого помещения на оплату холодной воды, горячей воды, отведения сточных вод, электрической энергии, тепловой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5.16. Размер платы за содержание и ремонт жилого/нежилого помещения устанавливается в соответствии с п 5.14 и может быть изменен на последующие годы в пределах индексов роста цен на товары, работы, услуги, утвержденных уполномоченными органами.</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5.15. Управляющая организация доводит до Собственника информацию об изменении тарифов путем</w:t>
      </w:r>
      <w:r w:rsidRPr="00FA3992">
        <w:rPr>
          <w:rFonts w:ascii="Times New Roman" w:hAnsi="Times New Roman" w:cs="Times New Roman"/>
          <w:color w:val="000000"/>
          <w:spacing w:val="2"/>
        </w:rPr>
        <w:t xml:space="preserve"> информирования в письменной форме</w:t>
      </w:r>
      <w:r w:rsidRPr="00FA3992">
        <w:rPr>
          <w:rFonts w:ascii="Times New Roman" w:hAnsi="Times New Roman" w:cs="Times New Roman"/>
        </w:rPr>
        <w:t xml:space="preserve"> </w:t>
      </w:r>
      <w:r w:rsidRPr="00FA3992">
        <w:rPr>
          <w:rFonts w:ascii="Times New Roman" w:hAnsi="Times New Roman" w:cs="Times New Roman"/>
          <w:color w:val="000000"/>
          <w:spacing w:val="2"/>
        </w:rPr>
        <w:t xml:space="preserve">на стендах, в средствах массовой информации, сайте Управляющей </w:t>
      </w:r>
      <w:r w:rsidRPr="00FA3992">
        <w:rPr>
          <w:rFonts w:ascii="Times New Roman" w:hAnsi="Times New Roman" w:cs="Times New Roman"/>
          <w:color w:val="000000"/>
        </w:rPr>
        <w:t xml:space="preserve">организации об изменении размера платы за услуги и работы по управлению многоквартирным </w:t>
      </w:r>
      <w:r w:rsidRPr="00FA3992">
        <w:rPr>
          <w:rFonts w:ascii="Times New Roman" w:hAnsi="Times New Roman" w:cs="Times New Roman"/>
          <w:color w:val="000000"/>
          <w:spacing w:val="4"/>
        </w:rPr>
        <w:t xml:space="preserve">домом, содержанию общего имущества не позднее 30 рабочих дней со дня принятия нового </w:t>
      </w:r>
      <w:r w:rsidRPr="00FA3992">
        <w:rPr>
          <w:rFonts w:ascii="Times New Roman" w:hAnsi="Times New Roman" w:cs="Times New Roman"/>
          <w:color w:val="000000"/>
        </w:rPr>
        <w:t xml:space="preserve">размера платы за услуги и работы по управлению многоквартирным домом, содержанию общего </w:t>
      </w:r>
      <w:r w:rsidRPr="00FA3992">
        <w:rPr>
          <w:rFonts w:ascii="Times New Roman" w:hAnsi="Times New Roman" w:cs="Times New Roman"/>
          <w:color w:val="000000"/>
          <w:spacing w:val="-3"/>
        </w:rPr>
        <w:t>имущества</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5.16. Изменение перечня, периодичности, расходов и (или) качества выполняемых работ и оказываемых услуг по настоящему договору утверждается общим собранием собственников помещений многоквартирного дома.</w:t>
      </w:r>
    </w:p>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pStyle w:val="1"/>
        <w:spacing w:before="0" w:after="0"/>
        <w:ind w:firstLine="709"/>
        <w:contextualSpacing/>
        <w:rPr>
          <w:rFonts w:ascii="Times New Roman" w:hAnsi="Times New Roman" w:cs="Times New Roman"/>
        </w:rPr>
      </w:pPr>
      <w:bookmarkStart w:id="12" w:name="sub_6"/>
      <w:r w:rsidRPr="00FA3992">
        <w:rPr>
          <w:rFonts w:ascii="Times New Roman" w:hAnsi="Times New Roman" w:cs="Times New Roman"/>
        </w:rPr>
        <w:t>6. Информационное взаимодействие сторон</w:t>
      </w:r>
    </w:p>
    <w:bookmarkEnd w:id="12"/>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ind w:firstLine="709"/>
        <w:contextualSpacing/>
        <w:rPr>
          <w:rFonts w:ascii="Times New Roman" w:hAnsi="Times New Roman" w:cs="Times New Roman"/>
        </w:rPr>
      </w:pPr>
      <w:bookmarkStart w:id="13" w:name="sub_61"/>
      <w:r w:rsidRPr="00FA3992">
        <w:rPr>
          <w:rFonts w:ascii="Times New Roman" w:hAnsi="Times New Roman" w:cs="Times New Roman"/>
        </w:rPr>
        <w:t>6.1. В целях обеспечения доступа Собственника к информации, связанной с исполнением настоящего договора, Управляющая организация предоставляет Собственнику информацию:</w:t>
      </w:r>
    </w:p>
    <w:bookmarkEnd w:id="13"/>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 о многоквартирном доме, в том числе характеристику многоквартирного дома (включая адрес </w:t>
      </w:r>
      <w:r w:rsidRPr="00FA3992">
        <w:rPr>
          <w:rFonts w:ascii="Times New Roman" w:hAnsi="Times New Roman" w:cs="Times New Roman"/>
        </w:rPr>
        <w:lastRenderedPageBreak/>
        <w:t>многоквартирного дома, год постройки, этажность, количество квартир, площадь жилых и нежилых помещений и помещений, входящих в состав общего имущества в многоквартирном доме, уровень благоустройства, серия и тип постройки, кадастровый номер (при его наличии), площадь земельного участка, входящего в состав общего имущества в многоквартирном доме, конструктивные и технические параметры многоквартирного дома), а также информацию о системах инженерно-технического обеспечения, входящих в состав общего имущества в многоквартирном доме;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о выполняемых работах (оказываемых услугах) по содержанию и ремонту общего имущества в многоквартирном доме и иных услугах, связанных с достижением целей управления многоквартирным домом, в том числе сведения о стоимости указанных работ (услуг) и иных услуг;</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об оказываемых коммунальных услугах, в том числе сведения о поставщиках коммунальных ресурсов, установленных ценах (тарифах) на коммунальные ресурсы, нормативах потребления коммунальных услуг;</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об использовании общего имущества в многоквартирном доме;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о проведенных общих собраниях собственников помещений в многоквартирном доме, результатах (решениях) таких собраний;</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об исполнении Управляющей организацией настоящего договора за год;</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о порядке обработки персональных данных Собственника и лиц, пользующихся его помещением.</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6.2. Управляющая организация предоставляет информацию, указанную в </w:t>
      </w:r>
      <w:hyperlink w:anchor="sub_61" w:history="1">
        <w:r w:rsidRPr="00FA3992">
          <w:rPr>
            <w:rStyle w:val="a4"/>
            <w:rFonts w:ascii="Times New Roman" w:hAnsi="Times New Roman"/>
          </w:rPr>
          <w:t>п. 6.1</w:t>
        </w:r>
      </w:hyperlink>
      <w:r w:rsidRPr="00FA3992">
        <w:rPr>
          <w:rFonts w:ascii="Times New Roman" w:hAnsi="Times New Roman" w:cs="Times New Roman"/>
        </w:rPr>
        <w:t xml:space="preserve"> настоящего договора, путем:</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обязательного опубликования на официальном сайте в сети Интернет;</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размещения на информационных стендах (стойках) в помещении Управляющей организации;</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предоставления информации на основании запросов, поданных в письменном или электронном виде.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6.3. Адрес официального сайта в сети Интернет, на котором размещена информация, сообщается Управляющей организацией по запросу Собственника</w:t>
      </w:r>
      <w:r>
        <w:rPr>
          <w:rFonts w:ascii="Times New Roman" w:hAnsi="Times New Roman" w:cs="Times New Roman"/>
        </w:rPr>
        <w:t xml:space="preserve"> и указан в приложении №13</w:t>
      </w:r>
      <w:r w:rsidRPr="00FA3992">
        <w:rPr>
          <w:rFonts w:ascii="Times New Roman" w:hAnsi="Times New Roman" w:cs="Times New Roman"/>
        </w:rPr>
        <w:t>.</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6.4. Информационные стенды (стойки) должны располагаться в доступном для посетителей месте и оформляться таким образом, чтобы можно было свободно ознакомиться с размещенной на них информацией в течение всего рабочего времени Управляющей организации.</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6.5. Управляющая организация хранит копии материалов, размещаемых на информационных стендах (стойках), в течение пяти лет.</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6.6. Предоставление информации по запросу, поступившему в электронной форме, осуществляется Управляющей организацией по адресу электронной почты Собственника в течение десяти рабочих дней со дня поступления запроса.</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6.7. Предоставление информации по письменному запросу осуществляется Управляющей организацией в течение десяти рабочих дней со дня его поступления посредством направления почтового отправления в адрес Собственника, либо выдачи запрашиваемой информации лично Собственнику по месту нахождения Управляющей организации либо направления информации по адресу электронной почты Собственника в случае указания такого адреса в запросе.</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6.8. Принятые в электронном виде запросы, а также полученные письменные запросы и копии ответов Собственнику хранятся Управляющей организацией на электронном и бумажном носителях не менее пяти лет.</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6.9.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Информация о таких лицах, их контактных телефонах, сроке действия полномочий, а также порядок изменения такой информации приводятся в приложении N 6 к настоящему договору.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6.10. Общие правила проживания в многоквартирном доме и использования общего имущества собственников помещений многоквартирного дома, включая порядок передачи общего имущества в пользование третьим лицам и условия распоряжения средствами, поступившими в результате такой передачи, приведены в приложении N 11 к настоящему договору.</w:t>
      </w:r>
    </w:p>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pStyle w:val="1"/>
        <w:spacing w:before="0" w:after="0"/>
        <w:ind w:firstLine="709"/>
        <w:contextualSpacing/>
        <w:rPr>
          <w:rFonts w:ascii="Times New Roman" w:hAnsi="Times New Roman" w:cs="Times New Roman"/>
        </w:rPr>
      </w:pPr>
      <w:bookmarkStart w:id="14" w:name="sub_7"/>
      <w:r w:rsidRPr="00FA3992">
        <w:rPr>
          <w:rFonts w:ascii="Times New Roman" w:hAnsi="Times New Roman" w:cs="Times New Roman"/>
        </w:rPr>
        <w:t>7. Рассмотрение жалоб и претензий собственника</w:t>
      </w:r>
    </w:p>
    <w:bookmarkEnd w:id="14"/>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lastRenderedPageBreak/>
        <w:t>7.1. Управляющая организация рассматривает жалобы и претензии (далее - обращения) Собственника и лиц, пользующихся его помещением, связанные с управление</w:t>
      </w:r>
      <w:r>
        <w:rPr>
          <w:rFonts w:ascii="Times New Roman" w:hAnsi="Times New Roman" w:cs="Times New Roman"/>
        </w:rPr>
        <w:t>м</w:t>
      </w:r>
      <w:r w:rsidRPr="00FA3992">
        <w:rPr>
          <w:rFonts w:ascii="Times New Roman" w:hAnsi="Times New Roman" w:cs="Times New Roman"/>
        </w:rPr>
        <w:t xml:space="preserve"> многоквартирным домом, содержанием и ремонтом жилого/нежилого помещения, содержанием и ремонтом общего имущества собственников помещений в многоквартирном доме в сроки, установленные действующим законодательством, а так же ведет их учет, принимает меры, необходимые для устранения указанных в них недостатков.</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7.2. В случае отсутствия сроков, установленных действующим законодательством, ответ на обращение Собственнику либо иным лицам, пользующимся его помещением, должен быть направлен в течение десяти дней со дня регистрации письменного обращения.</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7.3. Письменное обращение подлежит обязательной регистрации в день  поступления в Управляющую организацию.</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7.4. Управляющая организация обеспечивает объективное, всестороннее и своевременное рассмотрение обращения.</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7.5. Ответ на обращение подписывается руководителем Управляющей организации либо уполномоченным на то лицом.</w:t>
      </w:r>
    </w:p>
    <w:p w:rsidR="001E13E3" w:rsidRDefault="001E13E3" w:rsidP="001E13E3">
      <w:pPr>
        <w:ind w:firstLine="709"/>
        <w:contextualSpacing/>
        <w:rPr>
          <w:rFonts w:ascii="Times New Roman" w:hAnsi="Times New Roman" w:cs="Times New Roman"/>
        </w:rPr>
      </w:pPr>
      <w:r w:rsidRPr="00FA3992">
        <w:rPr>
          <w:rFonts w:ascii="Times New Roman" w:hAnsi="Times New Roman" w:cs="Times New Roman"/>
        </w:rPr>
        <w:t>7.6. Ответ на обращение, поступившее в Управляющую организацию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pStyle w:val="1"/>
        <w:spacing w:before="0" w:after="0"/>
        <w:ind w:firstLine="709"/>
        <w:contextualSpacing/>
        <w:rPr>
          <w:rFonts w:ascii="Times New Roman" w:hAnsi="Times New Roman" w:cs="Times New Roman"/>
        </w:rPr>
      </w:pPr>
      <w:bookmarkStart w:id="15" w:name="sub_8"/>
      <w:r w:rsidRPr="00FA3992">
        <w:rPr>
          <w:rFonts w:ascii="Times New Roman" w:hAnsi="Times New Roman" w:cs="Times New Roman"/>
        </w:rPr>
        <w:t>8. Ответственность сторон</w:t>
      </w:r>
    </w:p>
    <w:bookmarkEnd w:id="15"/>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8.2.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pStyle w:val="1"/>
        <w:spacing w:before="0" w:after="0"/>
        <w:ind w:firstLine="709"/>
        <w:contextualSpacing/>
        <w:rPr>
          <w:rFonts w:ascii="Times New Roman" w:hAnsi="Times New Roman" w:cs="Times New Roman"/>
        </w:rPr>
      </w:pPr>
      <w:bookmarkStart w:id="16" w:name="sub_9"/>
      <w:r w:rsidRPr="00FA3992">
        <w:rPr>
          <w:rFonts w:ascii="Times New Roman" w:hAnsi="Times New Roman" w:cs="Times New Roman"/>
        </w:rPr>
        <w:t>9. Порядок разрешения споров</w:t>
      </w:r>
    </w:p>
    <w:bookmarkEnd w:id="16"/>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9.2.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pStyle w:val="1"/>
        <w:spacing w:before="0" w:after="0"/>
        <w:ind w:firstLine="709"/>
        <w:contextualSpacing/>
        <w:rPr>
          <w:rFonts w:ascii="Times New Roman" w:hAnsi="Times New Roman" w:cs="Times New Roman"/>
        </w:rPr>
      </w:pPr>
      <w:bookmarkStart w:id="17" w:name="sub_10"/>
      <w:r w:rsidRPr="00FA3992">
        <w:rPr>
          <w:rFonts w:ascii="Times New Roman" w:hAnsi="Times New Roman" w:cs="Times New Roman"/>
        </w:rPr>
        <w:t>10. Срок действия договора, сроки начала и окончания деятельности по управлению многоквартирным домом</w:t>
      </w:r>
    </w:p>
    <w:bookmarkEnd w:id="17"/>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10.1. Договор заключен на срок: один год. </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10.2.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настоящим договором.</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10.3. Управляющая организация приступает к выполнению настоящего договора не позднее чем через тридцать дней со дня его подписания.</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10.4. Контроль за выполнением Управляющей организацией ее обязательств по настоящему договору осуществляется Собственником в порядке, установленном в приложении N 7 к настоящему договору.</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lastRenderedPageBreak/>
        <w:t>10.5. Управляющая организация прекращает деятельность по управлению многоквартирным домом с даты расторжения/прекращения настоящего договора.</w:t>
      </w:r>
    </w:p>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pStyle w:val="1"/>
        <w:spacing w:before="0" w:after="0"/>
        <w:ind w:firstLine="709"/>
        <w:contextualSpacing/>
        <w:rPr>
          <w:rFonts w:ascii="Times New Roman" w:hAnsi="Times New Roman" w:cs="Times New Roman"/>
        </w:rPr>
      </w:pPr>
      <w:bookmarkStart w:id="18" w:name="sub_11"/>
      <w:r w:rsidRPr="00FA3992">
        <w:rPr>
          <w:rFonts w:ascii="Times New Roman" w:hAnsi="Times New Roman" w:cs="Times New Roman"/>
        </w:rPr>
        <w:t>11. Изменение и расторжение договора</w:t>
      </w:r>
    </w:p>
    <w:bookmarkEnd w:id="18"/>
    <w:p w:rsidR="001E13E3" w:rsidRPr="00FA3992" w:rsidRDefault="001E13E3" w:rsidP="001E13E3">
      <w:pPr>
        <w:ind w:firstLine="709"/>
        <w:contextualSpacing/>
        <w:rPr>
          <w:rFonts w:ascii="Times New Roman" w:hAnsi="Times New Roman" w:cs="Times New Roman"/>
        </w:rPr>
      </w:pP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11.1.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11.2. Изменение и (или) расторжение настоящего договора осуществляются в порядке, </w:t>
      </w:r>
      <w:r w:rsidRPr="009B616C">
        <w:rPr>
          <w:rFonts w:ascii="Times New Roman" w:hAnsi="Times New Roman" w:cs="Times New Roman"/>
        </w:rPr>
        <w:t xml:space="preserve">предусмотренном </w:t>
      </w:r>
      <w:hyperlink r:id="rId18" w:history="1">
        <w:r w:rsidRPr="009B616C">
          <w:rPr>
            <w:rStyle w:val="a4"/>
            <w:rFonts w:ascii="Times New Roman" w:hAnsi="Times New Roman"/>
            <w:b w:val="0"/>
            <w:color w:val="auto"/>
          </w:rPr>
          <w:t>гражданским законодательством</w:t>
        </w:r>
      </w:hyperlink>
      <w:r w:rsidR="00BD23C8">
        <w:rPr>
          <w:rFonts w:ascii="Times New Roman" w:hAnsi="Times New Roman" w:cs="Times New Roman"/>
        </w:rPr>
        <w:t xml:space="preserve"> </w:t>
      </w:r>
      <w:r w:rsidRPr="00FA3992">
        <w:rPr>
          <w:rFonts w:ascii="Times New Roman" w:hAnsi="Times New Roman" w:cs="Times New Roman"/>
        </w:rPr>
        <w:t>РФ</w:t>
      </w:r>
      <w:r w:rsidR="00BD23C8">
        <w:rPr>
          <w:rFonts w:ascii="Times New Roman" w:hAnsi="Times New Roman" w:cs="Times New Roman"/>
        </w:rPr>
        <w:t>.</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11.3. Собственник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многоквартирным домом.</w:t>
      </w:r>
    </w:p>
    <w:p w:rsidR="001E13E3" w:rsidRPr="00A6500B" w:rsidRDefault="001E13E3" w:rsidP="001E13E3">
      <w:pPr>
        <w:pStyle w:val="1"/>
        <w:spacing w:before="0" w:after="0"/>
        <w:ind w:firstLine="709"/>
        <w:contextualSpacing/>
        <w:rPr>
          <w:rFonts w:ascii="Times New Roman" w:hAnsi="Times New Roman" w:cs="Times New Roman"/>
        </w:rPr>
      </w:pPr>
      <w:bookmarkStart w:id="19" w:name="sub_122"/>
      <w:r w:rsidRPr="00FA3992">
        <w:rPr>
          <w:rFonts w:ascii="Times New Roman" w:hAnsi="Times New Roman" w:cs="Times New Roman"/>
        </w:rPr>
        <w:t>12. Заключительные положения</w:t>
      </w:r>
    </w:p>
    <w:bookmarkEnd w:id="19"/>
    <w:p w:rsidR="001E13E3" w:rsidRPr="00FA3992" w:rsidRDefault="001E13E3" w:rsidP="001E13E3">
      <w:pPr>
        <w:tabs>
          <w:tab w:val="left" w:pos="851"/>
          <w:tab w:val="left" w:pos="1134"/>
        </w:tabs>
        <w:ind w:firstLine="709"/>
        <w:contextualSpacing/>
        <w:rPr>
          <w:rFonts w:ascii="Times New Roman" w:hAnsi="Times New Roman" w:cs="Times New Roman"/>
          <w:color w:val="000000"/>
          <w:kern w:val="1"/>
        </w:rPr>
      </w:pPr>
      <w:r w:rsidRPr="00FA3992">
        <w:rPr>
          <w:rFonts w:ascii="Times New Roman" w:hAnsi="Times New Roman" w:cs="Times New Roman"/>
          <w:color w:val="000000"/>
          <w:kern w:val="1"/>
        </w:rPr>
        <w:t>12.1.  Подписание и хранение Договора осуществляется в следующем порядке:</w:t>
      </w:r>
    </w:p>
    <w:p w:rsidR="001E13E3" w:rsidRPr="00FA3992" w:rsidRDefault="001E13E3" w:rsidP="001E13E3">
      <w:pPr>
        <w:tabs>
          <w:tab w:val="left" w:pos="851"/>
          <w:tab w:val="left" w:pos="1134"/>
        </w:tabs>
        <w:ind w:firstLine="709"/>
        <w:contextualSpacing/>
        <w:rPr>
          <w:rFonts w:ascii="Times New Roman" w:hAnsi="Times New Roman" w:cs="Times New Roman"/>
          <w:color w:val="000000"/>
          <w:kern w:val="1"/>
        </w:rPr>
      </w:pPr>
      <w:r w:rsidRPr="00FA3992">
        <w:rPr>
          <w:rFonts w:ascii="Times New Roman" w:hAnsi="Times New Roman" w:cs="Times New Roman"/>
          <w:color w:val="000000"/>
          <w:kern w:val="1"/>
        </w:rPr>
        <w:t>Собственники помещений, обладающие более, чем пятьюдесятью процентами</w:t>
      </w:r>
      <w:r w:rsidRPr="00FA3992">
        <w:rPr>
          <w:rFonts w:ascii="Times New Roman" w:hAnsi="Times New Roman" w:cs="Times New Roman"/>
          <w:color w:val="000000"/>
          <w:kern w:val="1"/>
        </w:rPr>
        <w:tab/>
        <w:t>голосов от общего числа голосов всех собственников помещений выступают в качестве Стороны Договора.</w:t>
      </w:r>
    </w:p>
    <w:p w:rsidR="001E13E3" w:rsidRPr="00FA3992" w:rsidRDefault="001E13E3" w:rsidP="001E13E3">
      <w:pPr>
        <w:tabs>
          <w:tab w:val="left" w:pos="851"/>
          <w:tab w:val="left" w:pos="1134"/>
        </w:tabs>
        <w:ind w:firstLine="709"/>
        <w:contextualSpacing/>
        <w:rPr>
          <w:rFonts w:ascii="Times New Roman" w:hAnsi="Times New Roman" w:cs="Times New Roman"/>
          <w:color w:val="000000"/>
          <w:kern w:val="1"/>
        </w:rPr>
      </w:pPr>
      <w:r w:rsidRPr="00FA3992">
        <w:rPr>
          <w:rFonts w:ascii="Times New Roman" w:hAnsi="Times New Roman" w:cs="Times New Roman"/>
          <w:color w:val="000000"/>
          <w:kern w:val="1"/>
        </w:rPr>
        <w:t>Собственники помещений подписывают Договор путем проставления своих подписей в Реестре собственников помещений, приведенном в Приложении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уполномоченному лицу, для хранения по его почтовому адресу(кроме Приложения №2).</w:t>
      </w:r>
    </w:p>
    <w:p w:rsidR="001E13E3" w:rsidRPr="00FA3992" w:rsidRDefault="001E13E3" w:rsidP="001E13E3">
      <w:pPr>
        <w:tabs>
          <w:tab w:val="left" w:pos="851"/>
          <w:tab w:val="left" w:pos="1134"/>
        </w:tabs>
        <w:ind w:firstLine="709"/>
        <w:contextualSpacing/>
        <w:rPr>
          <w:rFonts w:ascii="Times New Roman" w:hAnsi="Times New Roman" w:cs="Times New Roman"/>
          <w:color w:val="000000"/>
          <w:kern w:val="1"/>
        </w:rPr>
      </w:pPr>
      <w:r w:rsidRPr="00FA3992">
        <w:rPr>
          <w:rFonts w:ascii="Times New Roman" w:hAnsi="Times New Roman" w:cs="Times New Roman"/>
          <w:color w:val="000000"/>
          <w:kern w:val="1"/>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указанных в </w:t>
      </w:r>
      <w:r>
        <w:rPr>
          <w:rFonts w:ascii="Times New Roman" w:hAnsi="Times New Roman" w:cs="Times New Roman"/>
          <w:color w:val="000000"/>
          <w:kern w:val="1"/>
        </w:rPr>
        <w:t>п.</w:t>
      </w:r>
      <w:r w:rsidRPr="00FA3992">
        <w:rPr>
          <w:rFonts w:ascii="Times New Roman" w:hAnsi="Times New Roman" w:cs="Times New Roman"/>
          <w:kern w:val="1"/>
        </w:rPr>
        <w:t>13</w:t>
      </w:r>
      <w:r w:rsidRPr="00FA3992">
        <w:rPr>
          <w:rFonts w:ascii="Times New Roman" w:hAnsi="Times New Roman" w:cs="Times New Roman"/>
          <w:color w:val="000000"/>
          <w:kern w:val="1"/>
        </w:rPr>
        <w:t xml:space="preserve"> Договора, составлен на ____ листах (без учета Приложений),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1E13E3" w:rsidRPr="00FA3992" w:rsidRDefault="001E13E3" w:rsidP="001E13E3">
      <w:pPr>
        <w:tabs>
          <w:tab w:val="left" w:pos="851"/>
          <w:tab w:val="left" w:pos="1134"/>
        </w:tabs>
        <w:ind w:firstLine="709"/>
        <w:contextualSpacing/>
        <w:rPr>
          <w:rFonts w:ascii="Times New Roman" w:hAnsi="Times New Roman" w:cs="Times New Roman"/>
          <w:color w:val="000000"/>
          <w:kern w:val="1"/>
        </w:rPr>
      </w:pPr>
      <w:r w:rsidRPr="00FA3992">
        <w:rPr>
          <w:rFonts w:ascii="Times New Roman" w:hAnsi="Times New Roman" w:cs="Times New Roman"/>
          <w:color w:val="000000"/>
          <w:kern w:val="1"/>
        </w:rPr>
        <w:t>Указанные экземпляры Договора являются идентичными на дату заключения Договора.</w:t>
      </w:r>
    </w:p>
    <w:p w:rsidR="001E13E3" w:rsidRPr="00FA3992" w:rsidRDefault="001E13E3" w:rsidP="001E13E3">
      <w:pPr>
        <w:tabs>
          <w:tab w:val="left" w:pos="851"/>
          <w:tab w:val="left" w:pos="1134"/>
        </w:tabs>
        <w:ind w:firstLine="709"/>
        <w:contextualSpacing/>
        <w:rPr>
          <w:rFonts w:ascii="Times New Roman" w:hAnsi="Times New Roman" w:cs="Times New Roman"/>
          <w:color w:val="000000"/>
          <w:kern w:val="1"/>
        </w:rPr>
      </w:pPr>
      <w:r w:rsidRPr="00FA3992">
        <w:rPr>
          <w:rFonts w:ascii="Times New Roman" w:hAnsi="Times New Roman" w:cs="Times New Roman"/>
          <w:color w:val="000000"/>
          <w:kern w:val="1"/>
        </w:rPr>
        <w:t xml:space="preserve"> При этом экземпляр Договора , составленный для Управляющей организации, может быть изменен только путем проставления в Реестре собственников помещений , приведенном в Приложении №2 к Договору, подписей собственниками помещений, подписавшими Договор после даты его заключения.</w:t>
      </w:r>
    </w:p>
    <w:p w:rsidR="001E13E3" w:rsidRPr="00FA3992" w:rsidRDefault="001E13E3" w:rsidP="001E13E3">
      <w:pPr>
        <w:tabs>
          <w:tab w:val="left" w:pos="851"/>
          <w:tab w:val="left" w:pos="1134"/>
        </w:tabs>
        <w:ind w:firstLine="709"/>
        <w:contextualSpacing/>
        <w:rPr>
          <w:rFonts w:ascii="Times New Roman" w:hAnsi="Times New Roman" w:cs="Times New Roman"/>
          <w:color w:val="000000"/>
          <w:kern w:val="1"/>
        </w:rPr>
      </w:pPr>
      <w:r w:rsidRPr="00FA3992">
        <w:rPr>
          <w:rFonts w:ascii="Times New Roman" w:hAnsi="Times New Roman" w:cs="Times New Roman"/>
          <w:color w:val="000000"/>
          <w:kern w:val="1"/>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включавшую в себя только текст самого Договора на ____ листах (без учета приложений), либо с текстом договора собственник может самостоятельно ознакомит</w:t>
      </w:r>
      <w:r>
        <w:rPr>
          <w:rFonts w:ascii="Times New Roman" w:hAnsi="Times New Roman" w:cs="Times New Roman"/>
          <w:color w:val="000000"/>
          <w:kern w:val="1"/>
        </w:rPr>
        <w:t>ь</w:t>
      </w:r>
      <w:r w:rsidRPr="00FA3992">
        <w:rPr>
          <w:rFonts w:ascii="Times New Roman" w:hAnsi="Times New Roman" w:cs="Times New Roman"/>
          <w:color w:val="000000"/>
          <w:kern w:val="1"/>
        </w:rPr>
        <w:t xml:space="preserve">ся на сайте Управляющей организации в сети Интернет.  </w:t>
      </w:r>
    </w:p>
    <w:p w:rsidR="001E13E3" w:rsidRPr="00FA3992" w:rsidRDefault="001E13E3" w:rsidP="001E13E3">
      <w:pPr>
        <w:ind w:firstLine="709"/>
        <w:rPr>
          <w:rFonts w:ascii="Times New Roman" w:hAnsi="Times New Roman" w:cs="Times New Roman"/>
        </w:rPr>
      </w:pPr>
      <w:r w:rsidRPr="00FA3992">
        <w:rPr>
          <w:rFonts w:ascii="Times New Roman" w:hAnsi="Times New Roman" w:cs="Times New Roman"/>
        </w:rPr>
        <w:t>12.2.</w:t>
      </w:r>
      <w:r w:rsidRPr="00FA3992">
        <w:rPr>
          <w:rFonts w:ascii="Times New Roman" w:hAnsi="Times New Roman" w:cs="Times New Roman"/>
          <w:color w:val="FF0000"/>
        </w:rPr>
        <w:t xml:space="preserve"> </w:t>
      </w:r>
      <w:r w:rsidRPr="00FA3992">
        <w:rPr>
          <w:rFonts w:ascii="Times New Roman" w:hAnsi="Times New Roman" w:cs="Times New Roman"/>
        </w:rPr>
        <w:t>Договор вступает в силу с «___» _____________ 20___г.</w:t>
      </w:r>
      <w:r w:rsidRPr="00A6500B">
        <w:rPr>
          <w:rFonts w:ascii="Times New Roman" w:hAnsi="Times New Roman" w:cs="Times New Roman"/>
        </w:rPr>
        <w:t xml:space="preserve"> </w:t>
      </w:r>
      <w:r w:rsidRPr="002F679F">
        <w:rPr>
          <w:rFonts w:ascii="Times New Roman" w:hAnsi="Times New Roman" w:cs="Times New Roman"/>
        </w:rPr>
        <w:t>., положение  п.п 5.1.1 пункта .5  Договора</w:t>
      </w:r>
      <w:r>
        <w:rPr>
          <w:rFonts w:ascii="Times New Roman" w:hAnsi="Times New Roman" w:cs="Times New Roman"/>
        </w:rPr>
        <w:t>,</w:t>
      </w:r>
      <w:r w:rsidRPr="002F679F">
        <w:rPr>
          <w:rFonts w:ascii="Times New Roman" w:hAnsi="Times New Roman" w:cs="Times New Roman"/>
        </w:rPr>
        <w:t xml:space="preserve"> применяется  с момента вступления  в силу Положения пункта 1 части 2 статьи 154 </w:t>
      </w:r>
      <w:r>
        <w:rPr>
          <w:rFonts w:ascii="Times New Roman" w:hAnsi="Times New Roman" w:cs="Times New Roman"/>
        </w:rPr>
        <w:t xml:space="preserve">Жилищного </w:t>
      </w:r>
      <w:r w:rsidRPr="002F679F">
        <w:rPr>
          <w:rFonts w:ascii="Times New Roman" w:hAnsi="Times New Roman" w:cs="Times New Roman"/>
        </w:rPr>
        <w:t xml:space="preserve">Кодекса (в редакции </w:t>
      </w:r>
      <w:hyperlink r:id="rId19" w:history="1">
        <w:r w:rsidRPr="002F679F">
          <w:rPr>
            <w:rStyle w:val="affff8"/>
            <w:rFonts w:ascii="Times New Roman" w:hAnsi="Times New Roman" w:cs="Times New Roman"/>
          </w:rPr>
          <w:t>Федерального закона</w:t>
        </w:r>
      </w:hyperlink>
      <w:r w:rsidRPr="002F679F">
        <w:rPr>
          <w:rFonts w:ascii="Times New Roman" w:hAnsi="Times New Roman" w:cs="Times New Roman"/>
        </w:rPr>
        <w:t xml:space="preserve"> от 29 июня 2015 г. N 176-ФЗ) </w:t>
      </w:r>
      <w:r>
        <w:rPr>
          <w:rFonts w:ascii="Times New Roman" w:hAnsi="Times New Roman" w:cs="Times New Roman"/>
        </w:rPr>
        <w:t>.</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12.3. 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12.4. Настоящий договор размещается Управляющей компанией </w:t>
      </w:r>
      <w:r w:rsidRPr="00FA3992">
        <w:rPr>
          <w:rFonts w:ascii="Times New Roman" w:hAnsi="Times New Roman" w:cs="Times New Roman"/>
          <w:color w:val="000000"/>
          <w:kern w:val="1"/>
        </w:rPr>
        <w:t>в сети Интернет</w:t>
      </w:r>
      <w:r w:rsidRPr="00FA3992">
        <w:rPr>
          <w:rFonts w:ascii="Times New Roman" w:hAnsi="Times New Roman" w:cs="Times New Roman"/>
        </w:rPr>
        <w:t xml:space="preserve"> </w:t>
      </w:r>
      <w:r>
        <w:rPr>
          <w:rFonts w:ascii="Times New Roman" w:hAnsi="Times New Roman" w:cs="Times New Roman"/>
        </w:rPr>
        <w:t xml:space="preserve">, </w:t>
      </w:r>
      <w:r w:rsidRPr="00FA3992">
        <w:rPr>
          <w:rFonts w:ascii="Times New Roman" w:hAnsi="Times New Roman" w:cs="Times New Roman"/>
        </w:rPr>
        <w:t>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12.5.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w:t>
      </w:r>
      <w:r w:rsidRPr="00FA3992">
        <w:rPr>
          <w:rFonts w:ascii="Times New Roman" w:hAnsi="Times New Roman" w:cs="Times New Roman"/>
        </w:rPr>
        <w:lastRenderedPageBreak/>
        <w:t>Стороне или ее представителю.</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 xml:space="preserve">Юридически значимые сообщения подлежат передаче путем </w:t>
      </w:r>
      <w:r w:rsidRPr="00FA3992">
        <w:rPr>
          <w:rStyle w:val="a3"/>
          <w:rFonts w:ascii="Times New Roman" w:hAnsi="Times New Roman" w:cs="Times New Roman"/>
          <w:bCs/>
        </w:rPr>
        <w:t xml:space="preserve">- </w:t>
      </w:r>
      <w:r w:rsidRPr="00FA3992">
        <w:rPr>
          <w:rStyle w:val="a3"/>
          <w:rFonts w:ascii="Times New Roman" w:hAnsi="Times New Roman" w:cs="Times New Roman"/>
          <w:b w:val="0"/>
          <w:bCs/>
        </w:rPr>
        <w:t>почтовой, электронной связи</w:t>
      </w:r>
      <w:r w:rsidRPr="00FA3992">
        <w:rPr>
          <w:rFonts w:ascii="Times New Roman" w:hAnsi="Times New Roman" w:cs="Times New Roman"/>
        </w:rPr>
        <w:t>.</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rsidR="001E13E3" w:rsidRPr="00FA3992" w:rsidRDefault="001E13E3" w:rsidP="001E13E3">
      <w:pPr>
        <w:ind w:firstLine="709"/>
        <w:contextualSpacing/>
        <w:rPr>
          <w:rFonts w:ascii="Times New Roman" w:hAnsi="Times New Roman" w:cs="Times New Roman"/>
        </w:rPr>
      </w:pPr>
      <w:r w:rsidRPr="00FA3992">
        <w:rPr>
          <w:rFonts w:ascii="Times New Roman" w:hAnsi="Times New Roman" w:cs="Times New Roman"/>
        </w:rPr>
        <w:t>12.6. Во всем остальном, что не предусмотрено настоящим договором, Стороны руководствуются действующим законодательством Российской Федерации.</w:t>
      </w:r>
    </w:p>
    <w:p w:rsidR="00CD5FB8" w:rsidRPr="00FA3992" w:rsidRDefault="00CD5FB8" w:rsidP="00FA3992">
      <w:pPr>
        <w:pStyle w:val="1"/>
        <w:spacing w:before="0" w:after="0"/>
        <w:ind w:firstLine="709"/>
        <w:contextualSpacing/>
        <w:rPr>
          <w:rFonts w:ascii="Times New Roman" w:hAnsi="Times New Roman" w:cs="Times New Roman"/>
        </w:rPr>
      </w:pPr>
      <w:r w:rsidRPr="00FA3992">
        <w:rPr>
          <w:rFonts w:ascii="Times New Roman" w:hAnsi="Times New Roman" w:cs="Times New Roman"/>
        </w:rPr>
        <w:t>13. Реквизиты и подписи сторон</w:t>
      </w:r>
    </w:p>
    <w:bookmarkEnd w:id="4"/>
    <w:p w:rsidR="00CD5FB8" w:rsidRPr="00FA3992" w:rsidRDefault="00CD5FB8" w:rsidP="00FA3992">
      <w:pPr>
        <w:ind w:firstLine="709"/>
        <w:contextual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9"/>
        <w:gridCol w:w="4996"/>
      </w:tblGrid>
      <w:tr w:rsidR="00CD5FB8" w:rsidRPr="009B616C">
        <w:tc>
          <w:tcPr>
            <w:tcW w:w="5219" w:type="dxa"/>
            <w:tcBorders>
              <w:top w:val="single" w:sz="4" w:space="0" w:color="auto"/>
              <w:bottom w:val="single" w:sz="4" w:space="0" w:color="auto"/>
              <w:right w:val="single" w:sz="4" w:space="0" w:color="auto"/>
            </w:tcBorders>
          </w:tcPr>
          <w:p w:rsidR="00CD5FB8" w:rsidRPr="009B616C" w:rsidRDefault="00CD5FB8" w:rsidP="00FA3992">
            <w:pPr>
              <w:pStyle w:val="afff0"/>
              <w:ind w:firstLine="709"/>
              <w:contextualSpacing/>
              <w:jc w:val="both"/>
              <w:rPr>
                <w:rFonts w:ascii="Times New Roman" w:hAnsi="Times New Roman" w:cs="Times New Roman"/>
              </w:rPr>
            </w:pPr>
            <w:r w:rsidRPr="009B616C">
              <w:rPr>
                <w:rFonts w:ascii="Times New Roman" w:hAnsi="Times New Roman" w:cs="Times New Roman"/>
              </w:rPr>
              <w:t>Управляющая организация</w:t>
            </w:r>
          </w:p>
          <w:p w:rsidR="007F11BC" w:rsidRDefault="007F11BC" w:rsidP="007F11BC">
            <w:pPr>
              <w:contextualSpacing/>
              <w:rPr>
                <w:rFonts w:ascii="Times New Roman" w:hAnsi="Times New Roman"/>
                <w:b/>
                <w:i/>
              </w:rPr>
            </w:pPr>
            <w:r w:rsidRPr="00981DB0">
              <w:rPr>
                <w:rFonts w:ascii="Times New Roman" w:hAnsi="Times New Roman"/>
                <w:b/>
              </w:rPr>
              <w:t>Муниципальное унитарное жилищное ремонтно-эксплуатационное предприятие № 5</w:t>
            </w:r>
            <w:r w:rsidRPr="00981DB0">
              <w:rPr>
                <w:rFonts w:ascii="Times New Roman" w:hAnsi="Times New Roman"/>
              </w:rPr>
              <w:t xml:space="preserve"> Октябрьского района города Ставрополя</w:t>
            </w:r>
            <w:r>
              <w:rPr>
                <w:rFonts w:ascii="Times New Roman" w:hAnsi="Times New Roman"/>
                <w:b/>
                <w:i/>
              </w:rPr>
              <w:t xml:space="preserve">  </w:t>
            </w:r>
          </w:p>
          <w:p w:rsidR="007F11BC" w:rsidRPr="005428EA" w:rsidRDefault="007F11BC" w:rsidP="007F11BC">
            <w:pPr>
              <w:shd w:val="clear" w:color="auto" w:fill="FFFFFF"/>
              <w:ind w:left="48"/>
              <w:contextualSpacing/>
              <w:rPr>
                <w:rFonts w:ascii="Times New Roman" w:hAnsi="Times New Roman"/>
              </w:rPr>
            </w:pPr>
            <w:r w:rsidRPr="005428EA">
              <w:rPr>
                <w:rFonts w:ascii="Times New Roman" w:hAnsi="Times New Roman"/>
                <w:color w:val="000000"/>
                <w:spacing w:val="1"/>
              </w:rPr>
              <w:t>355035, г. Ставрополь, ул. Советская, 5</w:t>
            </w:r>
          </w:p>
          <w:p w:rsidR="007F11BC" w:rsidRPr="005428EA" w:rsidRDefault="007F11BC" w:rsidP="007F11BC">
            <w:pPr>
              <w:contextualSpacing/>
              <w:rPr>
                <w:rFonts w:ascii="Times New Roman" w:hAnsi="Times New Roman"/>
              </w:rPr>
            </w:pPr>
          </w:p>
          <w:p w:rsidR="007F11BC" w:rsidRPr="00134992" w:rsidRDefault="007F11BC" w:rsidP="007F11BC">
            <w:pPr>
              <w:contextualSpacing/>
              <w:rPr>
                <w:rFonts w:ascii="Times New Roman" w:hAnsi="Times New Roman"/>
              </w:rPr>
            </w:pPr>
            <w:r w:rsidRPr="00134992">
              <w:rPr>
                <w:rFonts w:ascii="Times New Roman" w:hAnsi="Times New Roman"/>
              </w:rPr>
              <w:t>ИНН 2636032241 КПП 263601001 _</w:t>
            </w:r>
          </w:p>
          <w:p w:rsidR="007F11BC" w:rsidRPr="00134992" w:rsidRDefault="007F11BC" w:rsidP="007F11BC">
            <w:pPr>
              <w:contextualSpacing/>
              <w:rPr>
                <w:rFonts w:ascii="Times New Roman" w:hAnsi="Times New Roman"/>
              </w:rPr>
            </w:pPr>
            <w:r w:rsidRPr="00134992">
              <w:rPr>
                <w:rFonts w:ascii="Times New Roman" w:hAnsi="Times New Roman"/>
              </w:rPr>
              <w:t>ОАО Ставропольпромстойбанк г Ставрополь</w:t>
            </w:r>
          </w:p>
          <w:p w:rsidR="007F11BC" w:rsidRPr="00134992" w:rsidRDefault="007F11BC" w:rsidP="007F11BC">
            <w:pPr>
              <w:contextualSpacing/>
              <w:rPr>
                <w:rFonts w:ascii="Times New Roman" w:hAnsi="Times New Roman"/>
              </w:rPr>
            </w:pPr>
            <w:r w:rsidRPr="00134992">
              <w:rPr>
                <w:rFonts w:ascii="Times New Roman" w:hAnsi="Times New Roman"/>
              </w:rPr>
              <w:t>р/с 40702810500000005171</w:t>
            </w:r>
          </w:p>
          <w:p w:rsidR="007F11BC" w:rsidRPr="00134992" w:rsidRDefault="007F11BC" w:rsidP="007F11BC">
            <w:pPr>
              <w:contextualSpacing/>
              <w:rPr>
                <w:rFonts w:ascii="Times New Roman" w:hAnsi="Times New Roman"/>
              </w:rPr>
            </w:pPr>
            <w:r w:rsidRPr="00134992">
              <w:rPr>
                <w:rFonts w:ascii="Times New Roman" w:hAnsi="Times New Roman"/>
              </w:rPr>
              <w:t>кор. счет 30101810500000000760</w:t>
            </w:r>
          </w:p>
          <w:p w:rsidR="007F11BC" w:rsidRPr="00134992" w:rsidRDefault="007F11BC" w:rsidP="007F11BC">
            <w:pPr>
              <w:contextualSpacing/>
              <w:rPr>
                <w:rFonts w:ascii="Times New Roman" w:hAnsi="Times New Roman"/>
              </w:rPr>
            </w:pPr>
            <w:r w:rsidRPr="00134992">
              <w:rPr>
                <w:rFonts w:ascii="Times New Roman" w:hAnsi="Times New Roman"/>
              </w:rPr>
              <w:t>БИК 040702760</w:t>
            </w:r>
          </w:p>
          <w:p w:rsidR="007F11BC" w:rsidRPr="00134992" w:rsidRDefault="007F11BC" w:rsidP="007F11BC">
            <w:pPr>
              <w:contextualSpacing/>
              <w:rPr>
                <w:rFonts w:ascii="Times New Roman" w:hAnsi="Times New Roman"/>
              </w:rPr>
            </w:pPr>
            <w:r w:rsidRPr="00134992">
              <w:rPr>
                <w:rFonts w:ascii="Times New Roman" w:hAnsi="Times New Roman"/>
              </w:rPr>
              <w:t>ОГРН  1022601973954 ОКПО 50245617</w:t>
            </w:r>
          </w:p>
          <w:p w:rsidR="007F11BC" w:rsidRPr="00134992" w:rsidRDefault="007F11BC" w:rsidP="007F11BC">
            <w:pPr>
              <w:contextualSpacing/>
              <w:rPr>
                <w:rFonts w:ascii="Times New Roman" w:hAnsi="Times New Roman"/>
              </w:rPr>
            </w:pPr>
          </w:p>
          <w:p w:rsidR="007F11BC" w:rsidRPr="005428EA" w:rsidRDefault="007F11BC" w:rsidP="007F11BC">
            <w:pPr>
              <w:contextualSpacing/>
              <w:rPr>
                <w:rFonts w:ascii="Times New Roman" w:hAnsi="Times New Roman"/>
              </w:rPr>
            </w:pPr>
          </w:p>
          <w:p w:rsidR="007F11BC" w:rsidRPr="005428EA" w:rsidRDefault="007F11BC" w:rsidP="007F11BC">
            <w:pPr>
              <w:contextualSpacing/>
              <w:rPr>
                <w:rFonts w:ascii="Times New Roman" w:hAnsi="Times New Roman"/>
              </w:rPr>
            </w:pPr>
            <w:r>
              <w:rPr>
                <w:rFonts w:ascii="Times New Roman" w:hAnsi="Times New Roman"/>
              </w:rPr>
              <w:t>И.о  Директор                         Х.К. Левина</w:t>
            </w:r>
          </w:p>
          <w:p w:rsidR="007F11BC" w:rsidRPr="005428EA" w:rsidRDefault="007F11BC" w:rsidP="007F11BC">
            <w:pPr>
              <w:contextualSpacing/>
              <w:rPr>
                <w:rFonts w:ascii="Times New Roman" w:hAnsi="Times New Roman"/>
              </w:rPr>
            </w:pPr>
          </w:p>
          <w:p w:rsidR="00CD5FB8" w:rsidRPr="009B616C" w:rsidRDefault="00CD5FB8" w:rsidP="007F11BC">
            <w:pPr>
              <w:pStyle w:val="afff0"/>
              <w:ind w:firstLine="709"/>
              <w:contextualSpacing/>
              <w:jc w:val="both"/>
              <w:rPr>
                <w:rFonts w:ascii="Times New Roman" w:hAnsi="Times New Roman" w:cs="Times New Roman"/>
              </w:rPr>
            </w:pPr>
          </w:p>
        </w:tc>
        <w:tc>
          <w:tcPr>
            <w:tcW w:w="4996" w:type="dxa"/>
            <w:tcBorders>
              <w:top w:val="single" w:sz="4" w:space="0" w:color="auto"/>
              <w:left w:val="single" w:sz="4" w:space="0" w:color="auto"/>
              <w:bottom w:val="single" w:sz="4" w:space="0" w:color="auto"/>
            </w:tcBorders>
          </w:tcPr>
          <w:p w:rsidR="001B25B6" w:rsidRPr="009B616C" w:rsidRDefault="001B25B6" w:rsidP="00FA3992">
            <w:pPr>
              <w:tabs>
                <w:tab w:val="left" w:pos="993"/>
              </w:tabs>
              <w:ind w:firstLine="709"/>
              <w:contextualSpacing/>
              <w:rPr>
                <w:rFonts w:ascii="Times New Roman" w:hAnsi="Times New Roman" w:cs="Times New Roman"/>
                <w:b/>
                <w:bCs/>
              </w:rPr>
            </w:pPr>
            <w:r w:rsidRPr="009B616C">
              <w:rPr>
                <w:rFonts w:ascii="Times New Roman" w:hAnsi="Times New Roman" w:cs="Times New Roman"/>
                <w:b/>
                <w:bCs/>
              </w:rPr>
              <w:t>Собственники помещений, проставившие свои подписи  в Листе регистрации и голосования собственников помещений по вопросу повестки дня общего собрания собственников помещений</w:t>
            </w:r>
          </w:p>
          <w:p w:rsidR="00CD5FB8" w:rsidRPr="009B616C" w:rsidRDefault="001B25B6" w:rsidP="00FA3992">
            <w:pPr>
              <w:pStyle w:val="afff0"/>
              <w:ind w:firstLine="709"/>
              <w:contextualSpacing/>
              <w:jc w:val="both"/>
              <w:rPr>
                <w:rFonts w:ascii="Times New Roman" w:hAnsi="Times New Roman" w:cs="Times New Roman"/>
              </w:rPr>
            </w:pPr>
            <w:r w:rsidRPr="009B616C">
              <w:rPr>
                <w:rFonts w:ascii="Times New Roman" w:hAnsi="Times New Roman" w:cs="Times New Roman"/>
              </w:rPr>
              <w:t xml:space="preserve">Договор подписан собственниками, обладающими </w:t>
            </w:r>
            <w:r w:rsidRPr="009B616C">
              <w:rPr>
                <w:rFonts w:ascii="Times New Roman" w:hAnsi="Times New Roman" w:cs="Times New Roman"/>
                <w:b/>
              </w:rPr>
              <w:t>____________ %</w:t>
            </w:r>
            <w:r w:rsidRPr="009B616C">
              <w:rPr>
                <w:rFonts w:ascii="Times New Roman" w:hAnsi="Times New Roman" w:cs="Times New Roman"/>
              </w:rPr>
              <w:t xml:space="preserve"> голосов всех собственников в многоквартирном доме на дату </w:t>
            </w:r>
            <w:r w:rsidRPr="009B616C">
              <w:rPr>
                <w:rFonts w:ascii="Times New Roman" w:hAnsi="Times New Roman" w:cs="Times New Roman"/>
                <w:b/>
              </w:rPr>
              <w:t>«_________» __________________ года</w:t>
            </w:r>
          </w:p>
        </w:tc>
      </w:tr>
    </w:tbl>
    <w:p w:rsidR="00CD5FB8" w:rsidRPr="00FA3992" w:rsidRDefault="00CD5FB8" w:rsidP="00FA3992">
      <w:pPr>
        <w:ind w:firstLine="709"/>
        <w:contextualSpacing/>
        <w:rPr>
          <w:rFonts w:ascii="Times New Roman" w:hAnsi="Times New Roman" w:cs="Times New Roman"/>
        </w:rPr>
      </w:pPr>
    </w:p>
    <w:p w:rsidR="00CD5FB8" w:rsidRPr="00FA3992" w:rsidRDefault="00CD5FB8" w:rsidP="00FA3992">
      <w:pPr>
        <w:ind w:firstLine="709"/>
        <w:contextualSpacing/>
        <w:rPr>
          <w:rFonts w:ascii="Times New Roman" w:hAnsi="Times New Roman" w:cs="Times New Roman"/>
        </w:rPr>
      </w:pPr>
      <w:r w:rsidRPr="00FA3992">
        <w:rPr>
          <w:rFonts w:ascii="Times New Roman" w:hAnsi="Times New Roman" w:cs="Times New Roman"/>
        </w:rPr>
        <w:t>Приложения к договору:</w:t>
      </w:r>
    </w:p>
    <w:p w:rsidR="001B25B6" w:rsidRPr="00FA3992" w:rsidRDefault="001B25B6" w:rsidP="00FA3992">
      <w:pPr>
        <w:ind w:firstLine="709"/>
        <w:contextualSpacing/>
        <w:rPr>
          <w:rFonts w:ascii="Times New Roman" w:hAnsi="Times New Roman" w:cs="Times New Roman"/>
          <w:b/>
        </w:rPr>
      </w:pPr>
      <w:r w:rsidRPr="00FA3992">
        <w:rPr>
          <w:rFonts w:ascii="Times New Roman" w:hAnsi="Times New Roman" w:cs="Times New Roman"/>
        </w:rPr>
        <w:t xml:space="preserve">1) </w:t>
      </w:r>
      <w:r w:rsidR="003303C8" w:rsidRPr="00FA3992">
        <w:rPr>
          <w:rFonts w:ascii="Times New Roman" w:hAnsi="Times New Roman" w:cs="Times New Roman"/>
        </w:rPr>
        <w:t xml:space="preserve">характеристика и </w:t>
      </w:r>
      <w:hyperlink r:id="rId20" w:history="1">
        <w:r w:rsidRPr="00FA3992">
          <w:rPr>
            <w:rStyle w:val="a4"/>
            <w:rFonts w:ascii="Times New Roman" w:hAnsi="Times New Roman"/>
            <w:b w:val="0"/>
            <w:color w:val="auto"/>
          </w:rPr>
          <w:t>состав общего имущества многоквартирного дома и его техническое состояние</w:t>
        </w:r>
      </w:hyperlink>
      <w:r w:rsidRPr="00FA3992">
        <w:rPr>
          <w:rFonts w:ascii="Times New Roman" w:hAnsi="Times New Roman" w:cs="Times New Roman"/>
          <w:b/>
        </w:rPr>
        <w:t>;</w:t>
      </w:r>
    </w:p>
    <w:p w:rsidR="00CD5FB8" w:rsidRPr="00FA3992" w:rsidRDefault="001B25B6" w:rsidP="00FA3992">
      <w:pPr>
        <w:ind w:firstLine="709"/>
        <w:contextualSpacing/>
        <w:rPr>
          <w:rFonts w:ascii="Times New Roman" w:hAnsi="Times New Roman" w:cs="Times New Roman"/>
        </w:rPr>
      </w:pPr>
      <w:r w:rsidRPr="00FA3992">
        <w:rPr>
          <w:rFonts w:ascii="Times New Roman" w:hAnsi="Times New Roman" w:cs="Times New Roman"/>
        </w:rPr>
        <w:t>2</w:t>
      </w:r>
      <w:r w:rsidR="00CD5FB8" w:rsidRPr="00FA3992">
        <w:rPr>
          <w:rFonts w:ascii="Times New Roman" w:hAnsi="Times New Roman" w:cs="Times New Roman"/>
        </w:rPr>
        <w:t xml:space="preserve">) </w:t>
      </w:r>
      <w:hyperlink r:id="rId21" w:history="1">
        <w:r w:rsidR="00CD5FB8" w:rsidRPr="00FA3992">
          <w:rPr>
            <w:rStyle w:val="a4"/>
            <w:rFonts w:ascii="Times New Roman" w:hAnsi="Times New Roman"/>
            <w:b w:val="0"/>
            <w:color w:val="auto"/>
          </w:rPr>
          <w:t>реестр всех собственников помещений в многоквартирном доме с указанием типа помещения (жилое/нежилое), площади помещений, количества проживающих граждан и количества комнат в жилых помещениях)</w:t>
        </w:r>
      </w:hyperlink>
      <w:r w:rsidR="00CD5FB8" w:rsidRPr="00FA3992">
        <w:rPr>
          <w:rFonts w:ascii="Times New Roman" w:hAnsi="Times New Roman" w:cs="Times New Roman"/>
          <w:b/>
        </w:rPr>
        <w:t>;</w:t>
      </w:r>
    </w:p>
    <w:p w:rsidR="003303C8" w:rsidRPr="00FA3992" w:rsidRDefault="00CD5FB8" w:rsidP="00FA3992">
      <w:pPr>
        <w:ind w:firstLine="709"/>
        <w:contextualSpacing/>
        <w:rPr>
          <w:rFonts w:ascii="Times New Roman" w:hAnsi="Times New Roman" w:cs="Times New Roman"/>
        </w:rPr>
      </w:pPr>
      <w:r w:rsidRPr="00FA3992">
        <w:rPr>
          <w:rFonts w:ascii="Times New Roman" w:hAnsi="Times New Roman" w:cs="Times New Roman"/>
        </w:rPr>
        <w:t xml:space="preserve">3) перечень технической документации на многоквартирный дом и иных связанных с управлением многоквартирным домом документов; </w:t>
      </w:r>
    </w:p>
    <w:p w:rsidR="00CD5FB8" w:rsidRPr="00FA3992" w:rsidRDefault="003303C8" w:rsidP="00FA3992">
      <w:pPr>
        <w:ind w:firstLine="709"/>
        <w:contextualSpacing/>
        <w:rPr>
          <w:rFonts w:ascii="Times New Roman" w:hAnsi="Times New Roman" w:cs="Times New Roman"/>
        </w:rPr>
      </w:pPr>
      <w:r w:rsidRPr="00FA3992">
        <w:rPr>
          <w:rFonts w:ascii="Times New Roman" w:hAnsi="Times New Roman" w:cs="Times New Roman"/>
        </w:rPr>
        <w:t>4</w:t>
      </w:r>
      <w:r w:rsidR="00CD5FB8" w:rsidRPr="00FA3992">
        <w:rPr>
          <w:rFonts w:ascii="Times New Roman" w:hAnsi="Times New Roman" w:cs="Times New Roman"/>
        </w:rPr>
        <w:t>) информация о лицах, уполномоченных собственниками для взаимодействия с управляющей организацией;</w:t>
      </w:r>
    </w:p>
    <w:p w:rsidR="003303C8" w:rsidRPr="00FA3992" w:rsidRDefault="003303C8" w:rsidP="00FA3992">
      <w:pPr>
        <w:ind w:firstLine="709"/>
        <w:contextualSpacing/>
        <w:rPr>
          <w:rFonts w:ascii="Times New Roman" w:hAnsi="Times New Roman" w:cs="Times New Roman"/>
        </w:rPr>
      </w:pPr>
      <w:r w:rsidRPr="00FA3992">
        <w:rPr>
          <w:rFonts w:ascii="Times New Roman" w:hAnsi="Times New Roman" w:cs="Times New Roman"/>
        </w:rPr>
        <w:t>5) порядок изменения перечня работ, услуг по содержанию и ремонту общего имущества в многоквартирном доме;</w:t>
      </w:r>
    </w:p>
    <w:p w:rsidR="003303C8" w:rsidRPr="00FA3992" w:rsidRDefault="003303C8" w:rsidP="00FA3992">
      <w:pPr>
        <w:ind w:firstLine="709"/>
        <w:contextualSpacing/>
        <w:rPr>
          <w:rFonts w:ascii="Times New Roman" w:hAnsi="Times New Roman" w:cs="Times New Roman"/>
        </w:rPr>
      </w:pPr>
      <w:r w:rsidRPr="00FA3992">
        <w:rPr>
          <w:rFonts w:ascii="Times New Roman" w:hAnsi="Times New Roman" w:cs="Times New Roman"/>
        </w:rPr>
        <w:t xml:space="preserve">6) </w:t>
      </w:r>
      <w:hyperlink r:id="rId22" w:history="1">
        <w:r w:rsidRPr="00FA3992">
          <w:rPr>
            <w:rStyle w:val="a4"/>
            <w:rFonts w:ascii="Times New Roman" w:hAnsi="Times New Roman"/>
            <w:b w:val="0"/>
            <w:color w:val="auto"/>
          </w:rPr>
          <w:t>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hyperlink>
      <w:r w:rsidRPr="00FA3992">
        <w:rPr>
          <w:rFonts w:ascii="Times New Roman" w:hAnsi="Times New Roman" w:cs="Times New Roman"/>
          <w:b/>
        </w:rPr>
        <w:t>;</w:t>
      </w:r>
    </w:p>
    <w:p w:rsidR="003303C8" w:rsidRPr="00FA3992" w:rsidRDefault="003303C8" w:rsidP="00FA3992">
      <w:pPr>
        <w:ind w:firstLine="709"/>
        <w:contextualSpacing/>
        <w:rPr>
          <w:rFonts w:ascii="Times New Roman" w:hAnsi="Times New Roman" w:cs="Times New Roman"/>
        </w:rPr>
      </w:pPr>
      <w:r w:rsidRPr="00FA3992">
        <w:rPr>
          <w:rFonts w:ascii="Times New Roman" w:hAnsi="Times New Roman" w:cs="Times New Roman"/>
        </w:rPr>
        <w:t>7) порядок контроля за исполнением договора управления управляющей организацией;</w:t>
      </w:r>
    </w:p>
    <w:p w:rsidR="003303C8" w:rsidRPr="00FA3992" w:rsidRDefault="003303C8" w:rsidP="00FA3992">
      <w:pPr>
        <w:ind w:firstLine="709"/>
        <w:contextualSpacing/>
        <w:rPr>
          <w:rFonts w:ascii="Times New Roman" w:hAnsi="Times New Roman" w:cs="Times New Roman"/>
        </w:rPr>
      </w:pPr>
      <w:r w:rsidRPr="00FA3992">
        <w:rPr>
          <w:rFonts w:ascii="Times New Roman" w:hAnsi="Times New Roman" w:cs="Times New Roman"/>
        </w:rPr>
        <w:t>8) форма отчета управляющей организации;</w:t>
      </w:r>
    </w:p>
    <w:p w:rsidR="00CD5FB8" w:rsidRPr="00FA3992" w:rsidRDefault="00CD5FB8" w:rsidP="00FA3992">
      <w:pPr>
        <w:ind w:firstLine="709"/>
        <w:contextualSpacing/>
        <w:rPr>
          <w:rFonts w:ascii="Times New Roman" w:hAnsi="Times New Roman" w:cs="Times New Roman"/>
        </w:rPr>
      </w:pPr>
      <w:r w:rsidRPr="00FA3992">
        <w:rPr>
          <w:rFonts w:ascii="Times New Roman" w:hAnsi="Times New Roman" w:cs="Times New Roman"/>
        </w:rPr>
        <w:t xml:space="preserve">9) </w:t>
      </w:r>
      <w:hyperlink r:id="rId23" w:history="1">
        <w:r w:rsidRPr="00FA3992">
          <w:rPr>
            <w:rStyle w:val="a4"/>
            <w:rFonts w:ascii="Times New Roman" w:hAnsi="Times New Roman"/>
            <w:b w:val="0"/>
            <w:color w:val="auto"/>
          </w:rPr>
          <w:t>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w:t>
        </w:r>
      </w:hyperlink>
      <w:r w:rsidRPr="00FA3992">
        <w:rPr>
          <w:rFonts w:ascii="Times New Roman" w:hAnsi="Times New Roman" w:cs="Times New Roman"/>
          <w:b/>
        </w:rPr>
        <w:t>;</w:t>
      </w:r>
    </w:p>
    <w:p w:rsidR="003303C8" w:rsidRPr="00FA3992" w:rsidRDefault="003303C8" w:rsidP="00FA3992">
      <w:pPr>
        <w:ind w:firstLine="709"/>
        <w:contextualSpacing/>
        <w:rPr>
          <w:rFonts w:ascii="Times New Roman" w:hAnsi="Times New Roman" w:cs="Times New Roman"/>
        </w:rPr>
      </w:pPr>
      <w:r w:rsidRPr="00FA3992">
        <w:rPr>
          <w:rFonts w:ascii="Times New Roman" w:hAnsi="Times New Roman" w:cs="Times New Roman"/>
        </w:rPr>
        <w:t xml:space="preserve">9а) стоимость перечня работ и услуг по содержанию и ремонту общего имущества многоквартирного дома. </w:t>
      </w:r>
    </w:p>
    <w:p w:rsidR="00CD5FB8" w:rsidRPr="00FA3992" w:rsidRDefault="003303C8" w:rsidP="00FA3992">
      <w:pPr>
        <w:ind w:firstLine="709"/>
        <w:contextualSpacing/>
        <w:rPr>
          <w:rFonts w:ascii="Times New Roman" w:hAnsi="Times New Roman" w:cs="Times New Roman"/>
        </w:rPr>
      </w:pPr>
      <w:r w:rsidRPr="00FA3992">
        <w:rPr>
          <w:rFonts w:ascii="Times New Roman" w:hAnsi="Times New Roman" w:cs="Times New Roman"/>
        </w:rPr>
        <w:t>1</w:t>
      </w:r>
      <w:r w:rsidR="00CD5FB8" w:rsidRPr="00FA3992">
        <w:rPr>
          <w:rFonts w:ascii="Times New Roman" w:hAnsi="Times New Roman" w:cs="Times New Roman"/>
        </w:rPr>
        <w:t>0) форма акта выполненных работ и (или) оказанных услуг по содержанию и ремонту общего имущества в многоквартирном доме;</w:t>
      </w:r>
    </w:p>
    <w:p w:rsidR="00CD5FB8" w:rsidRPr="00FA3992" w:rsidRDefault="003303C8" w:rsidP="00FA3992">
      <w:pPr>
        <w:ind w:firstLine="709"/>
        <w:contextualSpacing/>
        <w:rPr>
          <w:rFonts w:ascii="Times New Roman" w:hAnsi="Times New Roman" w:cs="Times New Roman"/>
        </w:rPr>
      </w:pPr>
      <w:r w:rsidRPr="00FA3992">
        <w:rPr>
          <w:rFonts w:ascii="Times New Roman" w:hAnsi="Times New Roman" w:cs="Times New Roman"/>
        </w:rPr>
        <w:t>1</w:t>
      </w:r>
      <w:r w:rsidR="00CD5FB8" w:rsidRPr="00FA3992">
        <w:rPr>
          <w:rFonts w:ascii="Times New Roman" w:hAnsi="Times New Roman" w:cs="Times New Roman"/>
        </w:rPr>
        <w:t xml:space="preserve">1) правила проживания в многоквартирном доме и использования общего имущества </w:t>
      </w:r>
      <w:r w:rsidR="00CD5FB8" w:rsidRPr="00FA3992">
        <w:rPr>
          <w:rFonts w:ascii="Times New Roman" w:hAnsi="Times New Roman" w:cs="Times New Roman"/>
        </w:rPr>
        <w:lastRenderedPageBreak/>
        <w:t>собственников помещений многоквартирного дома, включая порядок передачи общего имущества в пользование третьим лицам и условия распоряжения средствами, поступившими в результате такой передачи;</w:t>
      </w:r>
    </w:p>
    <w:p w:rsidR="009D3C42" w:rsidRPr="00FA3992" w:rsidRDefault="00CD5FB8" w:rsidP="00FA3992">
      <w:pPr>
        <w:ind w:firstLine="709"/>
        <w:contextualSpacing/>
        <w:rPr>
          <w:rFonts w:ascii="Times New Roman" w:hAnsi="Times New Roman" w:cs="Times New Roman"/>
        </w:rPr>
      </w:pPr>
      <w:r w:rsidRPr="00FA3992">
        <w:rPr>
          <w:rFonts w:ascii="Times New Roman" w:hAnsi="Times New Roman" w:cs="Times New Roman"/>
        </w:rPr>
        <w:t xml:space="preserve"> </w:t>
      </w:r>
      <w:r w:rsidR="009D3C42" w:rsidRPr="00FA3992">
        <w:rPr>
          <w:rFonts w:ascii="Times New Roman" w:hAnsi="Times New Roman" w:cs="Times New Roman"/>
        </w:rPr>
        <w:t>12) порядок обработки персональных данных граждан, в том числе собственников помещений в многоквартирном доме и пользователей помещений в многоквартирном доме, для целей исполнения договора управления;</w:t>
      </w:r>
    </w:p>
    <w:p w:rsidR="00895A72" w:rsidRPr="00FA3992" w:rsidRDefault="00895A72" w:rsidP="00FA3992">
      <w:pPr>
        <w:ind w:firstLine="709"/>
        <w:contextualSpacing/>
        <w:rPr>
          <w:rFonts w:ascii="Times New Roman" w:hAnsi="Times New Roman" w:cs="Times New Roman"/>
        </w:rPr>
      </w:pPr>
      <w:r w:rsidRPr="00FA3992">
        <w:rPr>
          <w:rFonts w:ascii="Times New Roman" w:hAnsi="Times New Roman" w:cs="Times New Roman"/>
        </w:rPr>
        <w:t>13) информация о представителях управляющей организации, уполномоченных на взаимодействие с собственниками помещений в многоквартирном доме;</w:t>
      </w:r>
    </w:p>
    <w:p w:rsidR="00895A72" w:rsidRPr="00895A72" w:rsidRDefault="00895A72" w:rsidP="00FA3992">
      <w:pPr>
        <w:widowControl/>
        <w:ind w:firstLine="709"/>
        <w:contextualSpacing/>
        <w:rPr>
          <w:rFonts w:ascii="Times New Roman" w:hAnsi="Times New Roman" w:cs="Times New Roman"/>
        </w:rPr>
      </w:pPr>
    </w:p>
    <w:p w:rsidR="00CD5FB8" w:rsidRPr="00FA3992" w:rsidRDefault="00CD5FB8" w:rsidP="00FA3992">
      <w:pPr>
        <w:ind w:firstLine="709"/>
        <w:contextualSpacing/>
        <w:rPr>
          <w:rFonts w:ascii="Times New Roman" w:hAnsi="Times New Roman" w:cs="Times New Roman"/>
        </w:rPr>
      </w:pPr>
    </w:p>
    <w:p w:rsidR="00FA3992" w:rsidRDefault="00FA3992" w:rsidP="00FA3992">
      <w:pPr>
        <w:ind w:firstLine="709"/>
        <w:contextualSpacing/>
        <w:rPr>
          <w:rFonts w:ascii="Times New Roman" w:hAnsi="Times New Roman" w:cs="Times New Roman"/>
        </w:rPr>
      </w:pPr>
    </w:p>
    <w:p w:rsidR="00FA3992" w:rsidRPr="00FA3992" w:rsidRDefault="00FA3992" w:rsidP="00FA3992">
      <w:pPr>
        <w:ind w:firstLine="709"/>
        <w:contextualSpacing/>
        <w:rPr>
          <w:rFonts w:ascii="Times New Roman" w:hAnsi="Times New Roman" w:cs="Times New Roman"/>
        </w:rPr>
      </w:pPr>
    </w:p>
    <w:sectPr w:rsidR="00FA3992" w:rsidRPr="00FA3992" w:rsidSect="00FA3992">
      <w:footerReference w:type="default" r:id="rId24"/>
      <w:pgSz w:w="11900" w:h="16800"/>
      <w:pgMar w:top="709" w:right="560" w:bottom="1440" w:left="709"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377" w:rsidRDefault="005D2377" w:rsidP="00FA3992">
      <w:r>
        <w:separator/>
      </w:r>
    </w:p>
  </w:endnote>
  <w:endnote w:type="continuationSeparator" w:id="0">
    <w:p w:rsidR="005D2377" w:rsidRDefault="005D2377" w:rsidP="00F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92" w:rsidRDefault="005D2377">
    <w:pPr>
      <w:pStyle w:val="affff6"/>
      <w:jc w:val="right"/>
    </w:pPr>
    <w:r>
      <w:fldChar w:fldCharType="begin"/>
    </w:r>
    <w:r>
      <w:instrText xml:space="preserve"> PAGE   \* MERGEFORMAT </w:instrText>
    </w:r>
    <w:r>
      <w:fldChar w:fldCharType="separate"/>
    </w:r>
    <w:r w:rsidR="00330368">
      <w:rPr>
        <w:noProof/>
      </w:rPr>
      <w:t>1</w:t>
    </w:r>
    <w:r>
      <w:rPr>
        <w:noProof/>
      </w:rPr>
      <w:fldChar w:fldCharType="end"/>
    </w:r>
  </w:p>
  <w:p w:rsidR="00FA3992" w:rsidRDefault="00FA3992">
    <w:pPr>
      <w:pStyle w:val="af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377" w:rsidRDefault="005D2377" w:rsidP="00FA3992">
      <w:r>
        <w:separator/>
      </w:r>
    </w:p>
  </w:footnote>
  <w:footnote w:type="continuationSeparator" w:id="0">
    <w:p w:rsidR="005D2377" w:rsidRDefault="005D2377" w:rsidP="00FA3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FAA00EE"/>
    <w:name w:val="WW8Num3"/>
    <w:lvl w:ilvl="0">
      <w:start w:val="1"/>
      <w:numFmt w:val="decimal"/>
      <w:lvlText w:val="%1."/>
      <w:lvlJc w:val="left"/>
      <w:pPr>
        <w:tabs>
          <w:tab w:val="num" w:pos="0"/>
        </w:tabs>
        <w:ind w:left="360" w:hanging="360"/>
      </w:pPr>
      <w:rPr>
        <w:rFonts w:cs="Times New Roman"/>
        <w:color w:val="auto"/>
      </w:rPr>
    </w:lvl>
    <w:lvl w:ilvl="1">
      <w:start w:val="1"/>
      <w:numFmt w:val="decimal"/>
      <w:lvlText w:val="%1.%2."/>
      <w:lvlJc w:val="left"/>
      <w:pPr>
        <w:tabs>
          <w:tab w:val="num" w:pos="142"/>
        </w:tabs>
        <w:ind w:left="716" w:hanging="432"/>
      </w:pPr>
      <w:rPr>
        <w:rFonts w:cs="Times New Roman"/>
        <w:b w:val="0"/>
      </w:rPr>
    </w:lvl>
    <w:lvl w:ilvl="2">
      <w:start w:val="1"/>
      <w:numFmt w:val="decimal"/>
      <w:lvlText w:val="%1.%2.%3."/>
      <w:lvlJc w:val="left"/>
      <w:pPr>
        <w:tabs>
          <w:tab w:val="num" w:pos="568"/>
        </w:tabs>
        <w:ind w:left="1072" w:hanging="504"/>
      </w:pPr>
      <w:rPr>
        <w:rFonts w:cs="Times New Roman"/>
        <w:i w:val="0"/>
        <w:color w:val="auto"/>
      </w:rPr>
    </w:lvl>
    <w:lvl w:ilvl="3">
      <w:start w:val="1"/>
      <w:numFmt w:val="decimal"/>
      <w:lvlText w:val="%4)"/>
      <w:lvlJc w:val="left"/>
      <w:pPr>
        <w:tabs>
          <w:tab w:val="num" w:pos="0"/>
        </w:tabs>
        <w:ind w:left="10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nsid w:val="6494480A"/>
    <w:multiLevelType w:val="multilevel"/>
    <w:tmpl w:val="DFAA00EE"/>
    <w:lvl w:ilvl="0">
      <w:start w:val="1"/>
      <w:numFmt w:val="decimal"/>
      <w:lvlText w:val="%1."/>
      <w:lvlJc w:val="left"/>
      <w:pPr>
        <w:tabs>
          <w:tab w:val="num" w:pos="0"/>
        </w:tabs>
        <w:ind w:left="360" w:hanging="360"/>
      </w:pPr>
      <w:rPr>
        <w:rFonts w:cs="Times New Roman"/>
        <w:color w:val="auto"/>
      </w:rPr>
    </w:lvl>
    <w:lvl w:ilvl="1">
      <w:start w:val="1"/>
      <w:numFmt w:val="decimal"/>
      <w:lvlText w:val="%1.%2."/>
      <w:lvlJc w:val="left"/>
      <w:pPr>
        <w:tabs>
          <w:tab w:val="num" w:pos="142"/>
        </w:tabs>
        <w:ind w:left="716" w:hanging="432"/>
      </w:pPr>
      <w:rPr>
        <w:rFonts w:cs="Times New Roman"/>
        <w:b w:val="0"/>
      </w:rPr>
    </w:lvl>
    <w:lvl w:ilvl="2">
      <w:start w:val="1"/>
      <w:numFmt w:val="decimal"/>
      <w:lvlText w:val="%1.%2.%3."/>
      <w:lvlJc w:val="left"/>
      <w:pPr>
        <w:tabs>
          <w:tab w:val="num" w:pos="851"/>
        </w:tabs>
        <w:ind w:left="1355" w:hanging="504"/>
      </w:pPr>
      <w:rPr>
        <w:rFonts w:cs="Times New Roman"/>
        <w:i w:val="0"/>
        <w:color w:val="auto"/>
      </w:rPr>
    </w:lvl>
    <w:lvl w:ilvl="3">
      <w:start w:val="1"/>
      <w:numFmt w:val="decimal"/>
      <w:lvlText w:val="%4)"/>
      <w:lvlJc w:val="left"/>
      <w:pPr>
        <w:tabs>
          <w:tab w:val="num" w:pos="0"/>
        </w:tabs>
        <w:ind w:left="10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D37F5"/>
    <w:rsid w:val="00020A60"/>
    <w:rsid w:val="00046EA2"/>
    <w:rsid w:val="0005567A"/>
    <w:rsid w:val="000D4C65"/>
    <w:rsid w:val="00106519"/>
    <w:rsid w:val="00180CED"/>
    <w:rsid w:val="00191C2C"/>
    <w:rsid w:val="001A5B1E"/>
    <w:rsid w:val="001B25B6"/>
    <w:rsid w:val="001C581A"/>
    <w:rsid w:val="001C5C7D"/>
    <w:rsid w:val="001E13E3"/>
    <w:rsid w:val="002A18F3"/>
    <w:rsid w:val="002B7838"/>
    <w:rsid w:val="002C2398"/>
    <w:rsid w:val="002D3E5A"/>
    <w:rsid w:val="00320EAD"/>
    <w:rsid w:val="003267FA"/>
    <w:rsid w:val="00330368"/>
    <w:rsid w:val="003303C8"/>
    <w:rsid w:val="00396D1F"/>
    <w:rsid w:val="003F4EC4"/>
    <w:rsid w:val="00414053"/>
    <w:rsid w:val="004254F2"/>
    <w:rsid w:val="00487848"/>
    <w:rsid w:val="004D62EA"/>
    <w:rsid w:val="004E2AF8"/>
    <w:rsid w:val="004E4A6D"/>
    <w:rsid w:val="004E50EE"/>
    <w:rsid w:val="004E5192"/>
    <w:rsid w:val="004F746B"/>
    <w:rsid w:val="00514502"/>
    <w:rsid w:val="00524BE7"/>
    <w:rsid w:val="00527D5E"/>
    <w:rsid w:val="005366F5"/>
    <w:rsid w:val="0059282B"/>
    <w:rsid w:val="005935E4"/>
    <w:rsid w:val="005B38E5"/>
    <w:rsid w:val="005C77F6"/>
    <w:rsid w:val="005D2377"/>
    <w:rsid w:val="00610D52"/>
    <w:rsid w:val="00657026"/>
    <w:rsid w:val="00690AD5"/>
    <w:rsid w:val="00697C74"/>
    <w:rsid w:val="006E2355"/>
    <w:rsid w:val="007150A4"/>
    <w:rsid w:val="00731F5A"/>
    <w:rsid w:val="00761465"/>
    <w:rsid w:val="007A4D67"/>
    <w:rsid w:val="007B141A"/>
    <w:rsid w:val="007B79CC"/>
    <w:rsid w:val="007D2B1F"/>
    <w:rsid w:val="007E4B88"/>
    <w:rsid w:val="007F11BC"/>
    <w:rsid w:val="007F1319"/>
    <w:rsid w:val="007F4E29"/>
    <w:rsid w:val="00883E1C"/>
    <w:rsid w:val="008947AD"/>
    <w:rsid w:val="00895A72"/>
    <w:rsid w:val="008F58A2"/>
    <w:rsid w:val="009360FC"/>
    <w:rsid w:val="009612F4"/>
    <w:rsid w:val="00990213"/>
    <w:rsid w:val="0099391A"/>
    <w:rsid w:val="009A3DAD"/>
    <w:rsid w:val="009B616C"/>
    <w:rsid w:val="009C7590"/>
    <w:rsid w:val="009D0F91"/>
    <w:rsid w:val="009D3C42"/>
    <w:rsid w:val="009D4046"/>
    <w:rsid w:val="009E2F00"/>
    <w:rsid w:val="009F6DC0"/>
    <w:rsid w:val="00A750E1"/>
    <w:rsid w:val="00A949C0"/>
    <w:rsid w:val="00A94E57"/>
    <w:rsid w:val="00AA4799"/>
    <w:rsid w:val="00AA60FB"/>
    <w:rsid w:val="00AD2A4F"/>
    <w:rsid w:val="00AD6770"/>
    <w:rsid w:val="00AF3154"/>
    <w:rsid w:val="00B660A6"/>
    <w:rsid w:val="00B83CC9"/>
    <w:rsid w:val="00BB1FB3"/>
    <w:rsid w:val="00BC46E8"/>
    <w:rsid w:val="00BD23C8"/>
    <w:rsid w:val="00C106B3"/>
    <w:rsid w:val="00C4073C"/>
    <w:rsid w:val="00CB19A3"/>
    <w:rsid w:val="00CD5FB8"/>
    <w:rsid w:val="00CF2B73"/>
    <w:rsid w:val="00CF4FA2"/>
    <w:rsid w:val="00D03635"/>
    <w:rsid w:val="00D45B6D"/>
    <w:rsid w:val="00D62A6D"/>
    <w:rsid w:val="00D62FD8"/>
    <w:rsid w:val="00D73342"/>
    <w:rsid w:val="00D86958"/>
    <w:rsid w:val="00DA15BA"/>
    <w:rsid w:val="00DC08A9"/>
    <w:rsid w:val="00DD37F5"/>
    <w:rsid w:val="00E03F20"/>
    <w:rsid w:val="00E05E3D"/>
    <w:rsid w:val="00E3721C"/>
    <w:rsid w:val="00E43C4D"/>
    <w:rsid w:val="00EB6BBD"/>
    <w:rsid w:val="00EB7254"/>
    <w:rsid w:val="00EF5829"/>
    <w:rsid w:val="00EF7D0F"/>
    <w:rsid w:val="00F026FC"/>
    <w:rsid w:val="00F366F3"/>
    <w:rsid w:val="00F37244"/>
    <w:rsid w:val="00F37AF9"/>
    <w:rsid w:val="00F47D6B"/>
    <w:rsid w:val="00F632F6"/>
    <w:rsid w:val="00FA3992"/>
    <w:rsid w:val="00FF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F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F37AF9"/>
    <w:pPr>
      <w:spacing w:before="108" w:after="108"/>
      <w:ind w:firstLine="0"/>
      <w:jc w:val="center"/>
      <w:outlineLvl w:val="0"/>
    </w:pPr>
    <w:rPr>
      <w:b/>
      <w:bCs/>
      <w:color w:val="26282F"/>
    </w:rPr>
  </w:style>
  <w:style w:type="paragraph" w:styleId="2">
    <w:name w:val="heading 2"/>
    <w:basedOn w:val="1"/>
    <w:next w:val="a"/>
    <w:link w:val="20"/>
    <w:uiPriority w:val="99"/>
    <w:qFormat/>
    <w:rsid w:val="00F37AF9"/>
    <w:pPr>
      <w:outlineLvl w:val="1"/>
    </w:pPr>
  </w:style>
  <w:style w:type="paragraph" w:styleId="3">
    <w:name w:val="heading 3"/>
    <w:basedOn w:val="2"/>
    <w:next w:val="a"/>
    <w:link w:val="30"/>
    <w:uiPriority w:val="99"/>
    <w:qFormat/>
    <w:rsid w:val="00F37AF9"/>
    <w:pPr>
      <w:outlineLvl w:val="2"/>
    </w:pPr>
  </w:style>
  <w:style w:type="paragraph" w:styleId="4">
    <w:name w:val="heading 4"/>
    <w:basedOn w:val="3"/>
    <w:next w:val="a"/>
    <w:link w:val="40"/>
    <w:uiPriority w:val="99"/>
    <w:qFormat/>
    <w:rsid w:val="00F37AF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37AF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F37AF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F37AF9"/>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F37AF9"/>
    <w:rPr>
      <w:rFonts w:cs="Times New Roman"/>
      <w:b/>
      <w:bCs/>
      <w:sz w:val="28"/>
      <w:szCs w:val="28"/>
    </w:rPr>
  </w:style>
  <w:style w:type="character" w:customStyle="1" w:styleId="a3">
    <w:name w:val="Цветовое выделение"/>
    <w:uiPriority w:val="99"/>
    <w:rsid w:val="00F37AF9"/>
    <w:rPr>
      <w:b/>
      <w:color w:val="26282F"/>
    </w:rPr>
  </w:style>
  <w:style w:type="character" w:customStyle="1" w:styleId="a4">
    <w:name w:val="Гипертекстовая ссылка"/>
    <w:basedOn w:val="a3"/>
    <w:uiPriority w:val="99"/>
    <w:rsid w:val="00F37AF9"/>
    <w:rPr>
      <w:rFonts w:cs="Times New Roman"/>
      <w:b/>
      <w:color w:val="106BBE"/>
    </w:rPr>
  </w:style>
  <w:style w:type="character" w:customStyle="1" w:styleId="a5">
    <w:name w:val="Активная гипертекстовая ссылка"/>
    <w:basedOn w:val="a4"/>
    <w:uiPriority w:val="99"/>
    <w:rsid w:val="00F37AF9"/>
    <w:rPr>
      <w:rFonts w:cs="Times New Roman"/>
      <w:b/>
      <w:color w:val="106BBE"/>
      <w:u w:val="single"/>
    </w:rPr>
  </w:style>
  <w:style w:type="paragraph" w:customStyle="1" w:styleId="a6">
    <w:name w:val="Внимание"/>
    <w:basedOn w:val="a"/>
    <w:next w:val="a"/>
    <w:uiPriority w:val="99"/>
    <w:rsid w:val="00F37AF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F37AF9"/>
  </w:style>
  <w:style w:type="paragraph" w:customStyle="1" w:styleId="a8">
    <w:name w:val="Внимание: недобросовестность!"/>
    <w:basedOn w:val="a6"/>
    <w:next w:val="a"/>
    <w:uiPriority w:val="99"/>
    <w:rsid w:val="00F37AF9"/>
  </w:style>
  <w:style w:type="character" w:customStyle="1" w:styleId="a9">
    <w:name w:val="Выделение для Базового Поиска"/>
    <w:basedOn w:val="a3"/>
    <w:uiPriority w:val="99"/>
    <w:rsid w:val="00F37AF9"/>
    <w:rPr>
      <w:rFonts w:cs="Times New Roman"/>
      <w:b/>
      <w:bCs/>
      <w:color w:val="0058A9"/>
    </w:rPr>
  </w:style>
  <w:style w:type="character" w:customStyle="1" w:styleId="aa">
    <w:name w:val="Выделение для Базового Поиска (курсив)"/>
    <w:basedOn w:val="a9"/>
    <w:uiPriority w:val="99"/>
    <w:rsid w:val="00F37AF9"/>
    <w:rPr>
      <w:rFonts w:cs="Times New Roman"/>
      <w:b/>
      <w:bCs/>
      <w:i/>
      <w:iCs/>
      <w:color w:val="0058A9"/>
    </w:rPr>
  </w:style>
  <w:style w:type="paragraph" w:customStyle="1" w:styleId="ab">
    <w:name w:val="Дочерний элемент списка"/>
    <w:basedOn w:val="a"/>
    <w:next w:val="a"/>
    <w:uiPriority w:val="99"/>
    <w:rsid w:val="00F37AF9"/>
    <w:pPr>
      <w:ind w:firstLine="0"/>
    </w:pPr>
    <w:rPr>
      <w:color w:val="868381"/>
      <w:sz w:val="20"/>
      <w:szCs w:val="20"/>
    </w:rPr>
  </w:style>
  <w:style w:type="paragraph" w:customStyle="1" w:styleId="ac">
    <w:name w:val="Основное меню (преемственное)"/>
    <w:basedOn w:val="a"/>
    <w:next w:val="a"/>
    <w:uiPriority w:val="99"/>
    <w:rsid w:val="00F37AF9"/>
    <w:rPr>
      <w:rFonts w:ascii="Verdana" w:hAnsi="Verdana" w:cs="Verdana"/>
      <w:sz w:val="22"/>
      <w:szCs w:val="22"/>
    </w:rPr>
  </w:style>
  <w:style w:type="paragraph" w:customStyle="1" w:styleId="ad">
    <w:name w:val="Заголовок"/>
    <w:basedOn w:val="ac"/>
    <w:next w:val="a"/>
    <w:uiPriority w:val="99"/>
    <w:rsid w:val="00F37AF9"/>
    <w:rPr>
      <w:b/>
      <w:bCs/>
      <w:color w:val="0058A9"/>
      <w:shd w:val="clear" w:color="auto" w:fill="ECE9D8"/>
    </w:rPr>
  </w:style>
  <w:style w:type="paragraph" w:customStyle="1" w:styleId="ae">
    <w:name w:val="Заголовок группы контролов"/>
    <w:basedOn w:val="a"/>
    <w:next w:val="a"/>
    <w:uiPriority w:val="99"/>
    <w:rsid w:val="00F37AF9"/>
    <w:rPr>
      <w:b/>
      <w:bCs/>
      <w:color w:val="000000"/>
    </w:rPr>
  </w:style>
  <w:style w:type="paragraph" w:customStyle="1" w:styleId="af">
    <w:name w:val="Заголовок для информации об изменениях"/>
    <w:basedOn w:val="1"/>
    <w:next w:val="a"/>
    <w:uiPriority w:val="99"/>
    <w:rsid w:val="00F37AF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F37AF9"/>
    <w:rPr>
      <w:i/>
      <w:iCs/>
      <w:color w:val="000080"/>
      <w:sz w:val="22"/>
      <w:szCs w:val="22"/>
    </w:rPr>
  </w:style>
  <w:style w:type="character" w:customStyle="1" w:styleId="af1">
    <w:name w:val="Заголовок своего сообщения"/>
    <w:basedOn w:val="a3"/>
    <w:uiPriority w:val="99"/>
    <w:rsid w:val="00F37AF9"/>
    <w:rPr>
      <w:rFonts w:cs="Times New Roman"/>
      <w:b/>
      <w:bCs/>
      <w:color w:val="26282F"/>
    </w:rPr>
  </w:style>
  <w:style w:type="paragraph" w:customStyle="1" w:styleId="af2">
    <w:name w:val="Заголовок статьи"/>
    <w:basedOn w:val="a"/>
    <w:next w:val="a"/>
    <w:uiPriority w:val="99"/>
    <w:rsid w:val="00F37AF9"/>
    <w:pPr>
      <w:ind w:left="1612" w:hanging="892"/>
    </w:pPr>
  </w:style>
  <w:style w:type="character" w:customStyle="1" w:styleId="af3">
    <w:name w:val="Заголовок чужого сообщения"/>
    <w:basedOn w:val="a3"/>
    <w:uiPriority w:val="99"/>
    <w:rsid w:val="00F37AF9"/>
    <w:rPr>
      <w:rFonts w:cs="Times New Roman"/>
      <w:b/>
      <w:bCs/>
      <w:color w:val="FF0000"/>
    </w:rPr>
  </w:style>
  <w:style w:type="paragraph" w:customStyle="1" w:styleId="af4">
    <w:name w:val="Заголовок ЭР (левое окно)"/>
    <w:basedOn w:val="a"/>
    <w:next w:val="a"/>
    <w:uiPriority w:val="99"/>
    <w:rsid w:val="00F37AF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F37AF9"/>
    <w:pPr>
      <w:spacing w:after="0"/>
      <w:jc w:val="left"/>
    </w:pPr>
  </w:style>
  <w:style w:type="paragraph" w:customStyle="1" w:styleId="af6">
    <w:name w:val="Интерактивный заголовок"/>
    <w:basedOn w:val="ad"/>
    <w:next w:val="a"/>
    <w:uiPriority w:val="99"/>
    <w:rsid w:val="00F37AF9"/>
    <w:rPr>
      <w:u w:val="single"/>
    </w:rPr>
  </w:style>
  <w:style w:type="paragraph" w:customStyle="1" w:styleId="af7">
    <w:name w:val="Текст информации об изменениях"/>
    <w:basedOn w:val="a"/>
    <w:next w:val="a"/>
    <w:uiPriority w:val="99"/>
    <w:rsid w:val="00F37AF9"/>
    <w:rPr>
      <w:color w:val="353842"/>
      <w:sz w:val="18"/>
      <w:szCs w:val="18"/>
    </w:rPr>
  </w:style>
  <w:style w:type="paragraph" w:customStyle="1" w:styleId="af8">
    <w:name w:val="Информация об изменениях"/>
    <w:basedOn w:val="af7"/>
    <w:next w:val="a"/>
    <w:uiPriority w:val="99"/>
    <w:rsid w:val="00F37AF9"/>
    <w:pPr>
      <w:spacing w:before="180"/>
      <w:ind w:left="360" w:right="360" w:firstLine="0"/>
    </w:pPr>
    <w:rPr>
      <w:shd w:val="clear" w:color="auto" w:fill="EAEFED"/>
    </w:rPr>
  </w:style>
  <w:style w:type="paragraph" w:customStyle="1" w:styleId="af9">
    <w:name w:val="Текст (справка)"/>
    <w:basedOn w:val="a"/>
    <w:next w:val="a"/>
    <w:uiPriority w:val="99"/>
    <w:rsid w:val="00F37AF9"/>
    <w:pPr>
      <w:ind w:left="170" w:right="170" w:firstLine="0"/>
      <w:jc w:val="left"/>
    </w:pPr>
  </w:style>
  <w:style w:type="paragraph" w:customStyle="1" w:styleId="afa">
    <w:name w:val="Комментарий"/>
    <w:basedOn w:val="af9"/>
    <w:next w:val="a"/>
    <w:uiPriority w:val="99"/>
    <w:rsid w:val="00F37AF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F37AF9"/>
    <w:rPr>
      <w:i/>
      <w:iCs/>
    </w:rPr>
  </w:style>
  <w:style w:type="paragraph" w:customStyle="1" w:styleId="afc">
    <w:name w:val="Текст (лев. подпись)"/>
    <w:basedOn w:val="a"/>
    <w:next w:val="a"/>
    <w:uiPriority w:val="99"/>
    <w:rsid w:val="00F37AF9"/>
    <w:pPr>
      <w:ind w:firstLine="0"/>
      <w:jc w:val="left"/>
    </w:pPr>
  </w:style>
  <w:style w:type="paragraph" w:customStyle="1" w:styleId="afd">
    <w:name w:val="Колонтитул (левый)"/>
    <w:basedOn w:val="afc"/>
    <w:next w:val="a"/>
    <w:uiPriority w:val="99"/>
    <w:rsid w:val="00F37AF9"/>
    <w:rPr>
      <w:sz w:val="14"/>
      <w:szCs w:val="14"/>
    </w:rPr>
  </w:style>
  <w:style w:type="paragraph" w:customStyle="1" w:styleId="afe">
    <w:name w:val="Текст (прав. подпись)"/>
    <w:basedOn w:val="a"/>
    <w:next w:val="a"/>
    <w:uiPriority w:val="99"/>
    <w:rsid w:val="00F37AF9"/>
    <w:pPr>
      <w:ind w:firstLine="0"/>
      <w:jc w:val="right"/>
    </w:pPr>
  </w:style>
  <w:style w:type="paragraph" w:customStyle="1" w:styleId="aff">
    <w:name w:val="Колонтитул (правый)"/>
    <w:basedOn w:val="afe"/>
    <w:next w:val="a"/>
    <w:uiPriority w:val="99"/>
    <w:rsid w:val="00F37AF9"/>
    <w:rPr>
      <w:sz w:val="14"/>
      <w:szCs w:val="14"/>
    </w:rPr>
  </w:style>
  <w:style w:type="paragraph" w:customStyle="1" w:styleId="aff0">
    <w:name w:val="Комментарий пользователя"/>
    <w:basedOn w:val="afa"/>
    <w:next w:val="a"/>
    <w:uiPriority w:val="99"/>
    <w:rsid w:val="00F37AF9"/>
    <w:pPr>
      <w:jc w:val="left"/>
    </w:pPr>
    <w:rPr>
      <w:shd w:val="clear" w:color="auto" w:fill="FFDFE0"/>
    </w:rPr>
  </w:style>
  <w:style w:type="paragraph" w:customStyle="1" w:styleId="aff1">
    <w:name w:val="Куда обратиться?"/>
    <w:basedOn w:val="a6"/>
    <w:next w:val="a"/>
    <w:uiPriority w:val="99"/>
    <w:rsid w:val="00F37AF9"/>
  </w:style>
  <w:style w:type="paragraph" w:customStyle="1" w:styleId="aff2">
    <w:name w:val="Моноширинный"/>
    <w:basedOn w:val="a"/>
    <w:next w:val="a"/>
    <w:uiPriority w:val="99"/>
    <w:rsid w:val="00F37AF9"/>
    <w:pPr>
      <w:ind w:firstLine="0"/>
      <w:jc w:val="left"/>
    </w:pPr>
    <w:rPr>
      <w:rFonts w:ascii="Courier New" w:hAnsi="Courier New" w:cs="Courier New"/>
    </w:rPr>
  </w:style>
  <w:style w:type="character" w:customStyle="1" w:styleId="aff3">
    <w:name w:val="Найденные слова"/>
    <w:basedOn w:val="a3"/>
    <w:uiPriority w:val="99"/>
    <w:rsid w:val="00F37AF9"/>
    <w:rPr>
      <w:rFonts w:cs="Times New Roman"/>
      <w:b/>
      <w:color w:val="26282F"/>
      <w:shd w:val="clear" w:color="auto" w:fill="FFF580"/>
    </w:rPr>
  </w:style>
  <w:style w:type="paragraph" w:customStyle="1" w:styleId="aff4">
    <w:name w:val="Напишите нам"/>
    <w:basedOn w:val="a"/>
    <w:next w:val="a"/>
    <w:uiPriority w:val="99"/>
    <w:rsid w:val="00F37AF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F37AF9"/>
    <w:rPr>
      <w:rFonts w:cs="Times New Roman"/>
      <w:b/>
      <w:color w:val="000000"/>
      <w:shd w:val="clear" w:color="auto" w:fill="D8EDE8"/>
    </w:rPr>
  </w:style>
  <w:style w:type="paragraph" w:customStyle="1" w:styleId="aff6">
    <w:name w:val="Необходимые документы"/>
    <w:basedOn w:val="a6"/>
    <w:next w:val="a"/>
    <w:uiPriority w:val="99"/>
    <w:rsid w:val="00F37AF9"/>
    <w:pPr>
      <w:ind w:firstLine="118"/>
    </w:pPr>
  </w:style>
  <w:style w:type="paragraph" w:customStyle="1" w:styleId="aff7">
    <w:name w:val="Нормальный (таблица)"/>
    <w:basedOn w:val="a"/>
    <w:next w:val="a"/>
    <w:uiPriority w:val="99"/>
    <w:rsid w:val="00F37AF9"/>
    <w:pPr>
      <w:ind w:firstLine="0"/>
    </w:pPr>
  </w:style>
  <w:style w:type="paragraph" w:customStyle="1" w:styleId="aff8">
    <w:name w:val="Таблицы (моноширинный)"/>
    <w:basedOn w:val="a"/>
    <w:next w:val="a"/>
    <w:uiPriority w:val="99"/>
    <w:rsid w:val="00F37AF9"/>
    <w:pPr>
      <w:ind w:firstLine="0"/>
      <w:jc w:val="left"/>
    </w:pPr>
    <w:rPr>
      <w:rFonts w:ascii="Courier New" w:hAnsi="Courier New" w:cs="Courier New"/>
    </w:rPr>
  </w:style>
  <w:style w:type="paragraph" w:customStyle="1" w:styleId="aff9">
    <w:name w:val="Оглавление"/>
    <w:basedOn w:val="aff8"/>
    <w:next w:val="a"/>
    <w:uiPriority w:val="99"/>
    <w:rsid w:val="00F37AF9"/>
    <w:pPr>
      <w:ind w:left="140"/>
    </w:pPr>
  </w:style>
  <w:style w:type="character" w:customStyle="1" w:styleId="affa">
    <w:name w:val="Опечатки"/>
    <w:uiPriority w:val="99"/>
    <w:rsid w:val="00F37AF9"/>
    <w:rPr>
      <w:color w:val="FF0000"/>
    </w:rPr>
  </w:style>
  <w:style w:type="paragraph" w:customStyle="1" w:styleId="affb">
    <w:name w:val="Переменная часть"/>
    <w:basedOn w:val="ac"/>
    <w:next w:val="a"/>
    <w:uiPriority w:val="99"/>
    <w:rsid w:val="00F37AF9"/>
    <w:rPr>
      <w:sz w:val="18"/>
      <w:szCs w:val="18"/>
    </w:rPr>
  </w:style>
  <w:style w:type="paragraph" w:customStyle="1" w:styleId="affc">
    <w:name w:val="Подвал для информации об изменениях"/>
    <w:basedOn w:val="1"/>
    <w:next w:val="a"/>
    <w:uiPriority w:val="99"/>
    <w:rsid w:val="00F37AF9"/>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F37AF9"/>
    <w:rPr>
      <w:b/>
      <w:bCs/>
    </w:rPr>
  </w:style>
  <w:style w:type="paragraph" w:customStyle="1" w:styleId="affe">
    <w:name w:val="Подчёркнутый текст"/>
    <w:basedOn w:val="a"/>
    <w:next w:val="a"/>
    <w:uiPriority w:val="99"/>
    <w:rsid w:val="00F37AF9"/>
    <w:pPr>
      <w:pBdr>
        <w:bottom w:val="single" w:sz="4" w:space="0" w:color="auto"/>
      </w:pBdr>
    </w:pPr>
  </w:style>
  <w:style w:type="paragraph" w:customStyle="1" w:styleId="afff">
    <w:name w:val="Постоянная часть"/>
    <w:basedOn w:val="ac"/>
    <w:next w:val="a"/>
    <w:uiPriority w:val="99"/>
    <w:rsid w:val="00F37AF9"/>
    <w:rPr>
      <w:sz w:val="20"/>
      <w:szCs w:val="20"/>
    </w:rPr>
  </w:style>
  <w:style w:type="paragraph" w:customStyle="1" w:styleId="afff0">
    <w:name w:val="Прижатый влево"/>
    <w:basedOn w:val="a"/>
    <w:next w:val="a"/>
    <w:uiPriority w:val="99"/>
    <w:rsid w:val="00F37AF9"/>
    <w:pPr>
      <w:ind w:firstLine="0"/>
      <w:jc w:val="left"/>
    </w:pPr>
  </w:style>
  <w:style w:type="paragraph" w:customStyle="1" w:styleId="afff1">
    <w:name w:val="Пример."/>
    <w:basedOn w:val="a6"/>
    <w:next w:val="a"/>
    <w:uiPriority w:val="99"/>
    <w:rsid w:val="00F37AF9"/>
  </w:style>
  <w:style w:type="paragraph" w:customStyle="1" w:styleId="afff2">
    <w:name w:val="Примечание."/>
    <w:basedOn w:val="a6"/>
    <w:next w:val="a"/>
    <w:uiPriority w:val="99"/>
    <w:rsid w:val="00F37AF9"/>
  </w:style>
  <w:style w:type="character" w:customStyle="1" w:styleId="afff3">
    <w:name w:val="Продолжение ссылки"/>
    <w:basedOn w:val="a4"/>
    <w:uiPriority w:val="99"/>
    <w:rsid w:val="00F37AF9"/>
    <w:rPr>
      <w:rFonts w:cs="Times New Roman"/>
      <w:b/>
      <w:color w:val="106BBE"/>
    </w:rPr>
  </w:style>
  <w:style w:type="paragraph" w:customStyle="1" w:styleId="afff4">
    <w:name w:val="Словарная статья"/>
    <w:basedOn w:val="a"/>
    <w:next w:val="a"/>
    <w:uiPriority w:val="99"/>
    <w:rsid w:val="00F37AF9"/>
    <w:pPr>
      <w:ind w:right="118" w:firstLine="0"/>
    </w:pPr>
  </w:style>
  <w:style w:type="character" w:customStyle="1" w:styleId="afff5">
    <w:name w:val="Сравнение редакций"/>
    <w:basedOn w:val="a3"/>
    <w:uiPriority w:val="99"/>
    <w:rsid w:val="00F37AF9"/>
    <w:rPr>
      <w:rFonts w:cs="Times New Roman"/>
      <w:b/>
      <w:color w:val="26282F"/>
    </w:rPr>
  </w:style>
  <w:style w:type="character" w:customStyle="1" w:styleId="afff6">
    <w:name w:val="Сравнение редакций. Добавленный фрагмент"/>
    <w:uiPriority w:val="99"/>
    <w:rsid w:val="00F37AF9"/>
    <w:rPr>
      <w:color w:val="000000"/>
      <w:shd w:val="clear" w:color="auto" w:fill="C1D7FF"/>
    </w:rPr>
  </w:style>
  <w:style w:type="character" w:customStyle="1" w:styleId="afff7">
    <w:name w:val="Сравнение редакций. Удаленный фрагмент"/>
    <w:uiPriority w:val="99"/>
    <w:rsid w:val="00F37AF9"/>
    <w:rPr>
      <w:color w:val="000000"/>
      <w:shd w:val="clear" w:color="auto" w:fill="C4C413"/>
    </w:rPr>
  </w:style>
  <w:style w:type="paragraph" w:customStyle="1" w:styleId="afff8">
    <w:name w:val="Ссылка на официальную публикацию"/>
    <w:basedOn w:val="a"/>
    <w:next w:val="a"/>
    <w:uiPriority w:val="99"/>
    <w:rsid w:val="00F37AF9"/>
  </w:style>
  <w:style w:type="character" w:customStyle="1" w:styleId="afff9">
    <w:name w:val="Ссылка на утративший силу документ"/>
    <w:basedOn w:val="a4"/>
    <w:uiPriority w:val="99"/>
    <w:rsid w:val="00F37AF9"/>
    <w:rPr>
      <w:rFonts w:cs="Times New Roman"/>
      <w:b/>
      <w:color w:val="749232"/>
    </w:rPr>
  </w:style>
  <w:style w:type="paragraph" w:customStyle="1" w:styleId="afffa">
    <w:name w:val="Текст в таблице"/>
    <w:basedOn w:val="aff7"/>
    <w:next w:val="a"/>
    <w:uiPriority w:val="99"/>
    <w:rsid w:val="00F37AF9"/>
    <w:pPr>
      <w:ind w:firstLine="500"/>
    </w:pPr>
  </w:style>
  <w:style w:type="paragraph" w:customStyle="1" w:styleId="afffb">
    <w:name w:val="Текст ЭР (см. также)"/>
    <w:basedOn w:val="a"/>
    <w:next w:val="a"/>
    <w:uiPriority w:val="99"/>
    <w:rsid w:val="00F37AF9"/>
    <w:pPr>
      <w:spacing w:before="200"/>
      <w:ind w:firstLine="0"/>
      <w:jc w:val="left"/>
    </w:pPr>
    <w:rPr>
      <w:sz w:val="20"/>
      <w:szCs w:val="20"/>
    </w:rPr>
  </w:style>
  <w:style w:type="paragraph" w:customStyle="1" w:styleId="afffc">
    <w:name w:val="Технический комментарий"/>
    <w:basedOn w:val="a"/>
    <w:next w:val="a"/>
    <w:uiPriority w:val="99"/>
    <w:rsid w:val="00F37AF9"/>
    <w:pPr>
      <w:ind w:firstLine="0"/>
      <w:jc w:val="left"/>
    </w:pPr>
    <w:rPr>
      <w:color w:val="463F31"/>
      <w:shd w:val="clear" w:color="auto" w:fill="FFFFA6"/>
    </w:rPr>
  </w:style>
  <w:style w:type="character" w:customStyle="1" w:styleId="afffd">
    <w:name w:val="Утратил силу"/>
    <w:basedOn w:val="a3"/>
    <w:uiPriority w:val="99"/>
    <w:rsid w:val="00F37AF9"/>
    <w:rPr>
      <w:rFonts w:cs="Times New Roman"/>
      <w:b/>
      <w:strike/>
      <w:color w:val="666600"/>
    </w:rPr>
  </w:style>
  <w:style w:type="paragraph" w:customStyle="1" w:styleId="afffe">
    <w:name w:val="Формула"/>
    <w:basedOn w:val="a"/>
    <w:next w:val="a"/>
    <w:uiPriority w:val="99"/>
    <w:rsid w:val="00F37AF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F37AF9"/>
    <w:pPr>
      <w:jc w:val="center"/>
    </w:pPr>
  </w:style>
  <w:style w:type="paragraph" w:customStyle="1" w:styleId="-">
    <w:name w:val="ЭР-содержание (правое окно)"/>
    <w:basedOn w:val="a"/>
    <w:next w:val="a"/>
    <w:uiPriority w:val="99"/>
    <w:rsid w:val="00F37AF9"/>
    <w:pPr>
      <w:spacing w:before="300"/>
      <w:ind w:firstLine="0"/>
      <w:jc w:val="left"/>
    </w:pPr>
  </w:style>
  <w:style w:type="paragraph" w:customStyle="1" w:styleId="ConsPlusNonformat">
    <w:name w:val="ConsPlusNonformat"/>
    <w:rsid w:val="00E43C4D"/>
    <w:pPr>
      <w:widowControl w:val="0"/>
      <w:autoSpaceDE w:val="0"/>
      <w:autoSpaceDN w:val="0"/>
      <w:adjustRightInd w:val="0"/>
    </w:pPr>
    <w:rPr>
      <w:rFonts w:ascii="Courier New" w:hAnsi="Courier New" w:cs="Courier New"/>
    </w:rPr>
  </w:style>
  <w:style w:type="paragraph" w:styleId="affff0">
    <w:name w:val="Normal (Web)"/>
    <w:basedOn w:val="a"/>
    <w:uiPriority w:val="99"/>
    <w:rsid w:val="00BC46E8"/>
    <w:pPr>
      <w:widowControl/>
      <w:suppressAutoHyphens/>
      <w:autoSpaceDE/>
      <w:autoSpaceDN/>
      <w:adjustRightInd/>
      <w:spacing w:before="280" w:after="280"/>
      <w:ind w:firstLine="0"/>
    </w:pPr>
    <w:rPr>
      <w:rFonts w:ascii="Times New Roman" w:hAnsi="Times New Roman" w:cs="Times New Roman"/>
      <w:lang w:eastAsia="ar-SA"/>
    </w:rPr>
  </w:style>
  <w:style w:type="paragraph" w:styleId="affff1">
    <w:name w:val="Body Text"/>
    <w:basedOn w:val="a"/>
    <w:link w:val="affff2"/>
    <w:uiPriority w:val="99"/>
    <w:rsid w:val="00C4073C"/>
    <w:pPr>
      <w:suppressAutoHyphens/>
      <w:autoSpaceDE/>
      <w:autoSpaceDN/>
      <w:adjustRightInd/>
      <w:spacing w:after="120"/>
      <w:ind w:firstLine="0"/>
      <w:jc w:val="left"/>
    </w:pPr>
    <w:rPr>
      <w:rFonts w:cs="Times New Roman"/>
      <w:kern w:val="1"/>
      <w:sz w:val="20"/>
      <w:lang w:eastAsia="ar-SA"/>
    </w:rPr>
  </w:style>
  <w:style w:type="character" w:customStyle="1" w:styleId="affff2">
    <w:name w:val="Основной текст Знак"/>
    <w:basedOn w:val="a0"/>
    <w:link w:val="affff1"/>
    <w:uiPriority w:val="99"/>
    <w:locked/>
    <w:rsid w:val="00C4073C"/>
    <w:rPr>
      <w:rFonts w:ascii="Arial" w:hAnsi="Arial" w:cs="Times New Roman"/>
      <w:kern w:val="1"/>
      <w:sz w:val="24"/>
      <w:szCs w:val="24"/>
      <w:lang w:eastAsia="ar-SA" w:bidi="ar-SA"/>
    </w:rPr>
  </w:style>
  <w:style w:type="paragraph" w:customStyle="1" w:styleId="ConsNormal">
    <w:name w:val="ConsNormal"/>
    <w:rsid w:val="00106519"/>
    <w:pPr>
      <w:widowControl w:val="0"/>
      <w:suppressAutoHyphens/>
      <w:autoSpaceDE w:val="0"/>
      <w:ind w:firstLine="720"/>
    </w:pPr>
    <w:rPr>
      <w:rFonts w:ascii="Arial" w:hAnsi="Arial"/>
      <w:lang w:eastAsia="ar-SA"/>
    </w:rPr>
  </w:style>
  <w:style w:type="character" w:styleId="affff3">
    <w:name w:val="line number"/>
    <w:basedOn w:val="a0"/>
    <w:uiPriority w:val="99"/>
    <w:semiHidden/>
    <w:unhideWhenUsed/>
    <w:rsid w:val="00FA3992"/>
  </w:style>
  <w:style w:type="paragraph" w:styleId="affff4">
    <w:name w:val="header"/>
    <w:basedOn w:val="a"/>
    <w:link w:val="affff5"/>
    <w:uiPriority w:val="99"/>
    <w:semiHidden/>
    <w:unhideWhenUsed/>
    <w:rsid w:val="00FA3992"/>
    <w:pPr>
      <w:tabs>
        <w:tab w:val="center" w:pos="4677"/>
        <w:tab w:val="right" w:pos="9355"/>
      </w:tabs>
    </w:pPr>
  </w:style>
  <w:style w:type="character" w:customStyle="1" w:styleId="affff5">
    <w:name w:val="Верхний колонтитул Знак"/>
    <w:basedOn w:val="a0"/>
    <w:link w:val="affff4"/>
    <w:uiPriority w:val="99"/>
    <w:semiHidden/>
    <w:rsid w:val="00FA3992"/>
    <w:rPr>
      <w:rFonts w:ascii="Arial" w:hAnsi="Arial" w:cs="Arial"/>
      <w:sz w:val="24"/>
      <w:szCs w:val="24"/>
    </w:rPr>
  </w:style>
  <w:style w:type="paragraph" w:styleId="affff6">
    <w:name w:val="footer"/>
    <w:basedOn w:val="a"/>
    <w:link w:val="affff7"/>
    <w:uiPriority w:val="99"/>
    <w:unhideWhenUsed/>
    <w:rsid w:val="00FA3992"/>
    <w:pPr>
      <w:tabs>
        <w:tab w:val="center" w:pos="4677"/>
        <w:tab w:val="right" w:pos="9355"/>
      </w:tabs>
    </w:pPr>
  </w:style>
  <w:style w:type="character" w:customStyle="1" w:styleId="affff7">
    <w:name w:val="Нижний колонтитул Знак"/>
    <w:basedOn w:val="a0"/>
    <w:link w:val="affff6"/>
    <w:uiPriority w:val="99"/>
    <w:rsid w:val="00FA3992"/>
    <w:rPr>
      <w:rFonts w:ascii="Arial" w:hAnsi="Arial" w:cs="Arial"/>
      <w:sz w:val="24"/>
      <w:szCs w:val="24"/>
    </w:rPr>
  </w:style>
  <w:style w:type="character" w:styleId="affff8">
    <w:name w:val="Hyperlink"/>
    <w:basedOn w:val="a0"/>
    <w:uiPriority w:val="99"/>
    <w:unhideWhenUsed/>
    <w:rsid w:val="001E13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944.2000" TargetMode="External"/><Relationship Id="rId18" Type="http://schemas.openxmlformats.org/officeDocument/2006/relationships/hyperlink" Target="garantF1://10064072.10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55627469.0" TargetMode="External"/><Relationship Id="rId7" Type="http://schemas.openxmlformats.org/officeDocument/2006/relationships/footnotes" Target="footnotes.xml"/><Relationship Id="rId12" Type="http://schemas.openxmlformats.org/officeDocument/2006/relationships/hyperlink" Target="garantF1://12086043.0" TargetMode="External"/><Relationship Id="rId17" Type="http://schemas.openxmlformats.org/officeDocument/2006/relationships/hyperlink" Target="garantF1://1208604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6043.1008" TargetMode="External"/><Relationship Id="rId20" Type="http://schemas.openxmlformats.org/officeDocument/2006/relationships/hyperlink" Target="garantF1://5562747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6043.1006"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garantF1://12038291.155014" TargetMode="External"/><Relationship Id="rId23" Type="http://schemas.openxmlformats.org/officeDocument/2006/relationships/hyperlink" Target="garantF1://55627468.0" TargetMode="External"/><Relationship Id="rId10" Type="http://schemas.openxmlformats.org/officeDocument/2006/relationships/hyperlink" Target="garantF1://55627468.0" TargetMode="External"/><Relationship Id="rId19" Type="http://schemas.openxmlformats.org/officeDocument/2006/relationships/hyperlink" Target="garantF1://71008170.1132" TargetMode="External"/><Relationship Id="rId4" Type="http://schemas.microsoft.com/office/2007/relationships/stylesWithEffects" Target="stylesWithEffects.xml"/><Relationship Id="rId9" Type="http://schemas.openxmlformats.org/officeDocument/2006/relationships/hyperlink" Target="garantF1://10064072.3" TargetMode="External"/><Relationship Id="rId14" Type="http://schemas.openxmlformats.org/officeDocument/2006/relationships/hyperlink" Target="garantF1://12048944.0" TargetMode="External"/><Relationship Id="rId22" Type="http://schemas.openxmlformats.org/officeDocument/2006/relationships/hyperlink" Target="garantF1://5562746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44;&#1054;&#1043;&#1054;&#1042;&#1054;&#1056;%20&#1059;&#1055;&#1056;&#1040;&#1042;&#1051;&#1045;&#1053;&#1048;&#1071;%202016\&#1044;&#1054;&#1043;&#1054;&#1042;&#1054;&#1056;%20&#1059;&#1055;&#1056;&#1040;&#1042;&#1051;&#1045;&#1053;&#1048;&#1071;%20%20&#1053;&#1054;&#1042;&#1067;&#1049;\&#1076;&#1086;&#1075;&#1086;&#1074;&#1086;&#1088;%20&#1091;&#1087;&#1088;&#1072;&#1074;&#1083;&#1077;&#1085;&#1080;&#1103;%20&#1084;&#1085;&#1086;&#1075;&#1086;&#1082;&#1074;&#1072;&#1088;&#1090;&#1080;&#1088;&#1085;&#1099;&#1084;%20&#1076;&#1086;&#1084;&#1086;&#1084;%20%202016%20&#1080;&#1089;&#1087;&#1088;&#1072;&#1074;&#1083;&#1077;&#1085;&#1085;&#1099;&#1081;%20&#1090;%20(&#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B079B-26BD-4A45-B273-82FBC10F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многоквартирным домом  2016 исправленный т (м</Template>
  <TotalTime>0</TotalTime>
  <Pages>1</Pages>
  <Words>6260</Words>
  <Characters>35682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41859</CharactersWithSpaces>
  <SharedDoc>false</SharedDoc>
  <HLinks>
    <vt:vector size="102" baseType="variant">
      <vt:variant>
        <vt:i4>6881331</vt:i4>
      </vt:variant>
      <vt:variant>
        <vt:i4>48</vt:i4>
      </vt:variant>
      <vt:variant>
        <vt:i4>0</vt:i4>
      </vt:variant>
      <vt:variant>
        <vt:i4>5</vt:i4>
      </vt:variant>
      <vt:variant>
        <vt:lpwstr>garantf1://55627468.0/</vt:lpwstr>
      </vt:variant>
      <vt:variant>
        <vt:lpwstr/>
      </vt:variant>
      <vt:variant>
        <vt:i4>6881340</vt:i4>
      </vt:variant>
      <vt:variant>
        <vt:i4>45</vt:i4>
      </vt:variant>
      <vt:variant>
        <vt:i4>0</vt:i4>
      </vt:variant>
      <vt:variant>
        <vt:i4>5</vt:i4>
      </vt:variant>
      <vt:variant>
        <vt:lpwstr>garantf1://55627467.0/</vt:lpwstr>
      </vt:variant>
      <vt:variant>
        <vt:lpwstr/>
      </vt:variant>
      <vt:variant>
        <vt:i4>6881330</vt:i4>
      </vt:variant>
      <vt:variant>
        <vt:i4>42</vt:i4>
      </vt:variant>
      <vt:variant>
        <vt:i4>0</vt:i4>
      </vt:variant>
      <vt:variant>
        <vt:i4>5</vt:i4>
      </vt:variant>
      <vt:variant>
        <vt:lpwstr>garantf1://55627469.0/</vt:lpwstr>
      </vt:variant>
      <vt:variant>
        <vt:lpwstr/>
      </vt:variant>
      <vt:variant>
        <vt:i4>6815803</vt:i4>
      </vt:variant>
      <vt:variant>
        <vt:i4>39</vt:i4>
      </vt:variant>
      <vt:variant>
        <vt:i4>0</vt:i4>
      </vt:variant>
      <vt:variant>
        <vt:i4>5</vt:i4>
      </vt:variant>
      <vt:variant>
        <vt:lpwstr>garantf1://55627470.0/</vt:lpwstr>
      </vt:variant>
      <vt:variant>
        <vt:lpwstr/>
      </vt:variant>
      <vt:variant>
        <vt:i4>5177359</vt:i4>
      </vt:variant>
      <vt:variant>
        <vt:i4>36</vt:i4>
      </vt:variant>
      <vt:variant>
        <vt:i4>0</vt:i4>
      </vt:variant>
      <vt:variant>
        <vt:i4>5</vt:i4>
      </vt:variant>
      <vt:variant>
        <vt:lpwstr>garantf1://10064072.1029/</vt:lpwstr>
      </vt:variant>
      <vt:variant>
        <vt:lpwstr/>
      </vt:variant>
      <vt:variant>
        <vt:i4>1769511</vt:i4>
      </vt:variant>
      <vt:variant>
        <vt:i4>33</vt:i4>
      </vt:variant>
      <vt:variant>
        <vt:i4>0</vt:i4>
      </vt:variant>
      <vt:variant>
        <vt:i4>5</vt:i4>
      </vt:variant>
      <vt:variant>
        <vt:lpwstr/>
      </vt:variant>
      <vt:variant>
        <vt:lpwstr>sub_61</vt:lpwstr>
      </vt:variant>
      <vt:variant>
        <vt:i4>2031653</vt:i4>
      </vt:variant>
      <vt:variant>
        <vt:i4>30</vt:i4>
      </vt:variant>
      <vt:variant>
        <vt:i4>0</vt:i4>
      </vt:variant>
      <vt:variant>
        <vt:i4>5</vt:i4>
      </vt:variant>
      <vt:variant>
        <vt:lpwstr/>
      </vt:variant>
      <vt:variant>
        <vt:lpwstr>sub_45</vt:lpwstr>
      </vt:variant>
      <vt:variant>
        <vt:i4>6815793</vt:i4>
      </vt:variant>
      <vt:variant>
        <vt:i4>27</vt:i4>
      </vt:variant>
      <vt:variant>
        <vt:i4>0</vt:i4>
      </vt:variant>
      <vt:variant>
        <vt:i4>5</vt:i4>
      </vt:variant>
      <vt:variant>
        <vt:lpwstr>garantf1://12086043.0/</vt:lpwstr>
      </vt:variant>
      <vt:variant>
        <vt:lpwstr/>
      </vt:variant>
      <vt:variant>
        <vt:i4>5177344</vt:i4>
      </vt:variant>
      <vt:variant>
        <vt:i4>24</vt:i4>
      </vt:variant>
      <vt:variant>
        <vt:i4>0</vt:i4>
      </vt:variant>
      <vt:variant>
        <vt:i4>5</vt:i4>
      </vt:variant>
      <vt:variant>
        <vt:lpwstr>garantf1://12086043.1008/</vt:lpwstr>
      </vt:variant>
      <vt:variant>
        <vt:lpwstr/>
      </vt:variant>
      <vt:variant>
        <vt:i4>7667775</vt:i4>
      </vt:variant>
      <vt:variant>
        <vt:i4>21</vt:i4>
      </vt:variant>
      <vt:variant>
        <vt:i4>0</vt:i4>
      </vt:variant>
      <vt:variant>
        <vt:i4>5</vt:i4>
      </vt:variant>
      <vt:variant>
        <vt:lpwstr>garantf1://12038291.155014/</vt:lpwstr>
      </vt:variant>
      <vt:variant>
        <vt:lpwstr/>
      </vt:variant>
      <vt:variant>
        <vt:i4>6684723</vt:i4>
      </vt:variant>
      <vt:variant>
        <vt:i4>18</vt:i4>
      </vt:variant>
      <vt:variant>
        <vt:i4>0</vt:i4>
      </vt:variant>
      <vt:variant>
        <vt:i4>5</vt:i4>
      </vt:variant>
      <vt:variant>
        <vt:lpwstr>garantf1://12048944.0/</vt:lpwstr>
      </vt:variant>
      <vt:variant>
        <vt:lpwstr/>
      </vt:variant>
      <vt:variant>
        <vt:i4>4784129</vt:i4>
      </vt:variant>
      <vt:variant>
        <vt:i4>15</vt:i4>
      </vt:variant>
      <vt:variant>
        <vt:i4>0</vt:i4>
      </vt:variant>
      <vt:variant>
        <vt:i4>5</vt:i4>
      </vt:variant>
      <vt:variant>
        <vt:lpwstr>garantf1://12048944.2000/</vt:lpwstr>
      </vt:variant>
      <vt:variant>
        <vt:lpwstr/>
      </vt:variant>
      <vt:variant>
        <vt:i4>6815793</vt:i4>
      </vt:variant>
      <vt:variant>
        <vt:i4>12</vt:i4>
      </vt:variant>
      <vt:variant>
        <vt:i4>0</vt:i4>
      </vt:variant>
      <vt:variant>
        <vt:i4>5</vt:i4>
      </vt:variant>
      <vt:variant>
        <vt:lpwstr>garantf1://12086043.0/</vt:lpwstr>
      </vt:variant>
      <vt:variant>
        <vt:lpwstr/>
      </vt:variant>
      <vt:variant>
        <vt:i4>4259840</vt:i4>
      </vt:variant>
      <vt:variant>
        <vt:i4>9</vt:i4>
      </vt:variant>
      <vt:variant>
        <vt:i4>0</vt:i4>
      </vt:variant>
      <vt:variant>
        <vt:i4>5</vt:i4>
      </vt:variant>
      <vt:variant>
        <vt:lpwstr>garantf1://12086043.1006/</vt:lpwstr>
      </vt:variant>
      <vt:variant>
        <vt:lpwstr/>
      </vt:variant>
      <vt:variant>
        <vt:i4>6881331</vt:i4>
      </vt:variant>
      <vt:variant>
        <vt:i4>6</vt:i4>
      </vt:variant>
      <vt:variant>
        <vt:i4>0</vt:i4>
      </vt:variant>
      <vt:variant>
        <vt:i4>5</vt:i4>
      </vt:variant>
      <vt:variant>
        <vt:lpwstr>garantf1://55627468.0/</vt:lpwstr>
      </vt:variant>
      <vt:variant>
        <vt:lpwstr/>
      </vt:variant>
      <vt:variant>
        <vt:i4>6881343</vt:i4>
      </vt:variant>
      <vt:variant>
        <vt:i4>3</vt:i4>
      </vt:variant>
      <vt:variant>
        <vt:i4>0</vt:i4>
      </vt:variant>
      <vt:variant>
        <vt:i4>5</vt:i4>
      </vt:variant>
      <vt:variant>
        <vt:lpwstr>garantf1://10064072.3/</vt:lpwstr>
      </vt:variant>
      <vt:variant>
        <vt:lpwstr/>
      </vt:variant>
      <vt:variant>
        <vt:i4>1769509</vt:i4>
      </vt:variant>
      <vt:variant>
        <vt:i4>0</vt:i4>
      </vt:variant>
      <vt:variant>
        <vt:i4>0</vt:i4>
      </vt:variant>
      <vt:variant>
        <vt:i4>5</vt:i4>
      </vt:variant>
      <vt:variant>
        <vt:lpwstr/>
      </vt:variant>
      <vt:variant>
        <vt:lpwstr>sub_415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description>Документ экспортирован из системы ГАРАНТ</dc:description>
  <cp:lastModifiedBy>ADMIN</cp:lastModifiedBy>
  <cp:revision>3</cp:revision>
  <cp:lastPrinted>2017-08-01T09:56:00Z</cp:lastPrinted>
  <dcterms:created xsi:type="dcterms:W3CDTF">2017-08-09T08:12:00Z</dcterms:created>
  <dcterms:modified xsi:type="dcterms:W3CDTF">2017-08-09T08:12:00Z</dcterms:modified>
</cp:coreProperties>
</file>